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F19C0" w14:textId="14EE8DFE" w:rsidR="005134CA" w:rsidRDefault="005134CA" w:rsidP="005134CA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 w:rsidRPr="002060B6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Санаторій «Золота Нива»</w:t>
      </w:r>
    </w:p>
    <w:p w14:paraId="1ECA0358" w14:textId="040CCE22" w:rsidR="009A3657" w:rsidRPr="002060B6" w:rsidRDefault="009A3657" w:rsidP="005134C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2020 рік</w:t>
      </w:r>
    </w:p>
    <w:p w14:paraId="7CFBD04F" w14:textId="5D39BDEC" w:rsidR="005134CA" w:rsidRPr="002060B6" w:rsidRDefault="005134CA" w:rsidP="005134C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2060B6">
        <w:rPr>
          <w:rFonts w:ascii="Times New Roman" w:hAnsi="Times New Roman" w:cs="Times New Roman"/>
          <w:sz w:val="44"/>
          <w:szCs w:val="44"/>
          <w:lang w:val="uk-UA"/>
        </w:rPr>
        <w:t>(</w:t>
      </w:r>
      <w:proofErr w:type="spellStart"/>
      <w:r w:rsidRPr="002060B6">
        <w:rPr>
          <w:rFonts w:ascii="Times New Roman" w:hAnsi="Times New Roman" w:cs="Times New Roman"/>
          <w:sz w:val="44"/>
          <w:szCs w:val="44"/>
          <w:lang w:val="uk-UA"/>
        </w:rPr>
        <w:t>с.м.т</w:t>
      </w:r>
      <w:proofErr w:type="spellEnd"/>
      <w:r w:rsidRPr="002060B6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proofErr w:type="spellStart"/>
      <w:r w:rsidRPr="002060B6">
        <w:rPr>
          <w:rFonts w:ascii="Times New Roman" w:hAnsi="Times New Roman" w:cs="Times New Roman"/>
          <w:sz w:val="44"/>
          <w:szCs w:val="44"/>
          <w:lang w:val="uk-UA"/>
        </w:rPr>
        <w:t>Сергіївка</w:t>
      </w:r>
      <w:proofErr w:type="spellEnd"/>
      <w:r w:rsidRPr="002060B6">
        <w:rPr>
          <w:rFonts w:ascii="Times New Roman" w:hAnsi="Times New Roman" w:cs="Times New Roman"/>
          <w:sz w:val="44"/>
          <w:szCs w:val="44"/>
          <w:lang w:val="uk-UA"/>
        </w:rPr>
        <w:t>, Одеська обл.)</w:t>
      </w:r>
    </w:p>
    <w:p w14:paraId="64CA6844" w14:textId="77777777" w:rsidR="00756E98" w:rsidRDefault="00756E98" w:rsidP="00756E98">
      <w:pPr>
        <w:pStyle w:val="a3"/>
        <w:rPr>
          <w:rFonts w:eastAsiaTheme="minorHAnsi"/>
          <w:sz w:val="36"/>
          <w:szCs w:val="36"/>
          <w:lang w:val="uk-UA" w:eastAsia="en-US"/>
        </w:rPr>
      </w:pPr>
    </w:p>
    <w:p w14:paraId="2C3E23B0" w14:textId="3D6B9F48" w:rsidR="005134CA" w:rsidRPr="002060B6" w:rsidRDefault="005134CA" w:rsidP="00756E98">
      <w:pPr>
        <w:pStyle w:val="a3"/>
        <w:jc w:val="center"/>
        <w:rPr>
          <w:color w:val="000000"/>
          <w:sz w:val="36"/>
          <w:szCs w:val="36"/>
        </w:rPr>
      </w:pPr>
      <w:r w:rsidRPr="002060B6">
        <w:rPr>
          <w:color w:val="000000"/>
          <w:sz w:val="36"/>
          <w:szCs w:val="36"/>
        </w:rPr>
        <w:t>Граф</w:t>
      </w:r>
      <w:r w:rsidR="00756E98" w:rsidRPr="002060B6">
        <w:rPr>
          <w:color w:val="000000"/>
          <w:sz w:val="36"/>
          <w:szCs w:val="36"/>
          <w:lang w:val="uk-UA"/>
        </w:rPr>
        <w:t>і</w:t>
      </w:r>
      <w:proofErr w:type="spellStart"/>
      <w:r w:rsidRPr="002060B6">
        <w:rPr>
          <w:color w:val="000000"/>
          <w:sz w:val="36"/>
          <w:szCs w:val="36"/>
        </w:rPr>
        <w:t>ки</w:t>
      </w:r>
      <w:proofErr w:type="spellEnd"/>
      <w:r w:rsidRPr="002060B6">
        <w:rPr>
          <w:color w:val="000000"/>
          <w:sz w:val="36"/>
          <w:szCs w:val="36"/>
        </w:rPr>
        <w:t xml:space="preserve"> за</w:t>
      </w:r>
      <w:proofErr w:type="spellStart"/>
      <w:r w:rsidR="00756E98" w:rsidRPr="002060B6">
        <w:rPr>
          <w:color w:val="000000"/>
          <w:sz w:val="36"/>
          <w:szCs w:val="36"/>
          <w:lang w:val="uk-UA"/>
        </w:rPr>
        <w:t>їз</w:t>
      </w:r>
      <w:proofErr w:type="spellEnd"/>
      <w:r w:rsidRPr="002060B6">
        <w:rPr>
          <w:color w:val="000000"/>
          <w:sz w:val="36"/>
          <w:szCs w:val="36"/>
        </w:rPr>
        <w:t>д</w:t>
      </w:r>
      <w:r w:rsidR="00756E98" w:rsidRPr="002060B6">
        <w:rPr>
          <w:color w:val="000000"/>
          <w:sz w:val="36"/>
          <w:szCs w:val="36"/>
          <w:lang w:val="uk-UA"/>
        </w:rPr>
        <w:t>і</w:t>
      </w:r>
      <w:r w:rsidRPr="002060B6">
        <w:rPr>
          <w:color w:val="000000"/>
          <w:sz w:val="36"/>
          <w:szCs w:val="36"/>
        </w:rPr>
        <w:t>в:</w:t>
      </w:r>
    </w:p>
    <w:p w14:paraId="66EBE11D" w14:textId="5BC643DF" w:rsidR="005134CA" w:rsidRPr="002060B6" w:rsidRDefault="000E0FC7" w:rsidP="005134CA">
      <w:pPr>
        <w:pStyle w:val="a3"/>
        <w:jc w:val="center"/>
        <w:rPr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29</w:t>
      </w:r>
      <w:r w:rsidR="005134CA" w:rsidRPr="002060B6">
        <w:rPr>
          <w:b/>
          <w:bCs/>
          <w:color w:val="000000"/>
          <w:sz w:val="36"/>
          <w:szCs w:val="36"/>
        </w:rPr>
        <w:t>.06</w:t>
      </w:r>
      <w:r>
        <w:rPr>
          <w:b/>
          <w:bCs/>
          <w:color w:val="000000"/>
          <w:sz w:val="36"/>
          <w:szCs w:val="36"/>
          <w:lang w:val="uk-UA"/>
        </w:rPr>
        <w:t xml:space="preserve"> </w:t>
      </w:r>
      <w:r w:rsidR="005134CA" w:rsidRPr="002060B6">
        <w:rPr>
          <w:b/>
          <w:bCs/>
          <w:color w:val="000000"/>
          <w:sz w:val="36"/>
          <w:szCs w:val="36"/>
        </w:rPr>
        <w:t>-</w:t>
      </w:r>
      <w:r>
        <w:rPr>
          <w:b/>
          <w:bCs/>
          <w:color w:val="000000"/>
          <w:sz w:val="36"/>
          <w:szCs w:val="36"/>
          <w:lang w:val="uk-UA"/>
        </w:rPr>
        <w:t xml:space="preserve"> 09</w:t>
      </w:r>
      <w:r w:rsidR="005134CA" w:rsidRPr="002060B6">
        <w:rPr>
          <w:b/>
          <w:bCs/>
          <w:color w:val="000000"/>
          <w:sz w:val="36"/>
          <w:szCs w:val="36"/>
        </w:rPr>
        <w:t>.07</w:t>
      </w:r>
      <w:r>
        <w:rPr>
          <w:b/>
          <w:bCs/>
          <w:color w:val="000000"/>
          <w:sz w:val="36"/>
          <w:szCs w:val="36"/>
          <w:lang w:val="uk-UA"/>
        </w:rPr>
        <w:t>.20</w:t>
      </w:r>
    </w:p>
    <w:p w14:paraId="02280EFF" w14:textId="07C122EB" w:rsidR="005134CA" w:rsidRPr="002060B6" w:rsidRDefault="00756E98" w:rsidP="005134CA">
      <w:pPr>
        <w:pStyle w:val="a3"/>
        <w:jc w:val="center"/>
        <w:rPr>
          <w:color w:val="000000"/>
          <w:sz w:val="36"/>
          <w:szCs w:val="36"/>
          <w:lang w:val="uk-UA"/>
        </w:rPr>
      </w:pPr>
      <w:r w:rsidRPr="002060B6">
        <w:rPr>
          <w:b/>
          <w:bCs/>
          <w:color w:val="000000"/>
          <w:sz w:val="36"/>
          <w:szCs w:val="36"/>
          <w:lang w:val="uk-UA"/>
        </w:rPr>
        <w:t>0</w:t>
      </w:r>
      <w:r w:rsidR="000E0FC7">
        <w:rPr>
          <w:b/>
          <w:bCs/>
          <w:color w:val="000000"/>
          <w:sz w:val="36"/>
          <w:szCs w:val="36"/>
          <w:lang w:val="uk-UA"/>
        </w:rPr>
        <w:t>9</w:t>
      </w:r>
      <w:r w:rsidR="000E0FC7">
        <w:rPr>
          <w:b/>
          <w:bCs/>
          <w:color w:val="000000"/>
          <w:sz w:val="36"/>
          <w:szCs w:val="36"/>
        </w:rPr>
        <w:t xml:space="preserve">.07 - </w:t>
      </w:r>
      <w:r w:rsidR="000E0FC7">
        <w:rPr>
          <w:b/>
          <w:bCs/>
          <w:color w:val="000000"/>
          <w:sz w:val="36"/>
          <w:szCs w:val="36"/>
          <w:lang w:val="uk-UA"/>
        </w:rPr>
        <w:t>19</w:t>
      </w:r>
      <w:r w:rsidR="005134CA" w:rsidRPr="002060B6">
        <w:rPr>
          <w:b/>
          <w:bCs/>
          <w:color w:val="000000"/>
          <w:sz w:val="36"/>
          <w:szCs w:val="36"/>
        </w:rPr>
        <w:t>.07</w:t>
      </w:r>
      <w:r w:rsidR="000E0FC7">
        <w:rPr>
          <w:b/>
          <w:bCs/>
          <w:color w:val="000000"/>
          <w:sz w:val="36"/>
          <w:szCs w:val="36"/>
          <w:lang w:val="uk-UA"/>
        </w:rPr>
        <w:t>.20</w:t>
      </w:r>
    </w:p>
    <w:p w14:paraId="55D410F8" w14:textId="6CFD0DC3" w:rsidR="005134CA" w:rsidRPr="002060B6" w:rsidRDefault="000E0FC7" w:rsidP="005134CA">
      <w:pPr>
        <w:pStyle w:val="a3"/>
        <w:jc w:val="center"/>
        <w:rPr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19</w:t>
      </w:r>
      <w:r>
        <w:rPr>
          <w:b/>
          <w:bCs/>
          <w:color w:val="000000"/>
          <w:sz w:val="36"/>
          <w:szCs w:val="36"/>
        </w:rPr>
        <w:t>.07 - 29</w:t>
      </w:r>
      <w:r w:rsidR="005134CA" w:rsidRPr="002060B6">
        <w:rPr>
          <w:b/>
          <w:bCs/>
          <w:color w:val="000000"/>
          <w:sz w:val="36"/>
          <w:szCs w:val="36"/>
        </w:rPr>
        <w:t>.07</w:t>
      </w:r>
      <w:r>
        <w:rPr>
          <w:b/>
          <w:bCs/>
          <w:color w:val="000000"/>
          <w:sz w:val="36"/>
          <w:szCs w:val="36"/>
          <w:lang w:val="uk-UA"/>
        </w:rPr>
        <w:t>.20</w:t>
      </w:r>
    </w:p>
    <w:p w14:paraId="439BED1C" w14:textId="197861BB" w:rsidR="005134CA" w:rsidRPr="002060B6" w:rsidRDefault="000E0FC7" w:rsidP="00756E98">
      <w:pPr>
        <w:pStyle w:val="a3"/>
        <w:jc w:val="center"/>
        <w:rPr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29</w:t>
      </w:r>
      <w:r>
        <w:rPr>
          <w:b/>
          <w:bCs/>
          <w:color w:val="000000"/>
          <w:sz w:val="36"/>
          <w:szCs w:val="36"/>
        </w:rPr>
        <w:t>.07 - 08</w:t>
      </w:r>
      <w:r w:rsidR="005134CA" w:rsidRPr="002060B6">
        <w:rPr>
          <w:b/>
          <w:bCs/>
          <w:color w:val="000000"/>
          <w:sz w:val="36"/>
          <w:szCs w:val="36"/>
        </w:rPr>
        <w:t>.08</w:t>
      </w:r>
      <w:r>
        <w:rPr>
          <w:b/>
          <w:bCs/>
          <w:color w:val="000000"/>
          <w:sz w:val="36"/>
          <w:szCs w:val="36"/>
          <w:lang w:val="uk-UA"/>
        </w:rPr>
        <w:t>.20</w:t>
      </w:r>
    </w:p>
    <w:p w14:paraId="4FE4350B" w14:textId="6ADAD8AE" w:rsidR="005134CA" w:rsidRPr="002060B6" w:rsidRDefault="000E0FC7" w:rsidP="005134CA">
      <w:pPr>
        <w:pStyle w:val="a3"/>
        <w:jc w:val="center"/>
        <w:rPr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</w:rPr>
        <w:t>08.08 - 18</w:t>
      </w:r>
      <w:r w:rsidR="005134CA" w:rsidRPr="002060B6">
        <w:rPr>
          <w:b/>
          <w:bCs/>
          <w:color w:val="000000"/>
          <w:sz w:val="36"/>
          <w:szCs w:val="36"/>
        </w:rPr>
        <w:t>.08</w:t>
      </w:r>
      <w:r>
        <w:rPr>
          <w:b/>
          <w:bCs/>
          <w:color w:val="000000"/>
          <w:sz w:val="36"/>
          <w:szCs w:val="36"/>
          <w:lang w:val="uk-UA"/>
        </w:rPr>
        <w:t>.20</w:t>
      </w:r>
    </w:p>
    <w:p w14:paraId="0CB7B63C" w14:textId="77777777" w:rsidR="00756E98" w:rsidRPr="002060B6" w:rsidRDefault="00756E98" w:rsidP="00756E98">
      <w:pPr>
        <w:pStyle w:val="a3"/>
        <w:jc w:val="center"/>
        <w:rPr>
          <w:rStyle w:val="a4"/>
          <w:rFonts w:ascii="Verdana" w:hAnsi="Verdana"/>
          <w:color w:val="000000"/>
          <w:sz w:val="32"/>
          <w:szCs w:val="32"/>
          <w:lang w:val="uk-UA"/>
        </w:rPr>
      </w:pPr>
    </w:p>
    <w:p w14:paraId="33A79A14" w14:textId="3535220C" w:rsidR="005134CA" w:rsidRPr="002060B6" w:rsidRDefault="000E0FC7" w:rsidP="00756E98">
      <w:pPr>
        <w:pStyle w:val="a3"/>
        <w:jc w:val="center"/>
        <w:rPr>
          <w:color w:val="000000"/>
          <w:sz w:val="32"/>
          <w:szCs w:val="32"/>
          <w:lang w:val="uk-UA"/>
        </w:rPr>
      </w:pPr>
      <w:r>
        <w:rPr>
          <w:rStyle w:val="a4"/>
          <w:color w:val="000000"/>
          <w:sz w:val="32"/>
          <w:szCs w:val="32"/>
          <w:lang w:val="uk-UA"/>
        </w:rPr>
        <w:t xml:space="preserve">Вартість путівки </w:t>
      </w:r>
      <w:r w:rsidR="00025B08">
        <w:rPr>
          <w:rStyle w:val="a4"/>
          <w:color w:val="000000"/>
          <w:sz w:val="32"/>
          <w:szCs w:val="32"/>
          <w:lang w:val="uk-UA"/>
        </w:rPr>
        <w:t xml:space="preserve">6000 грн. за 10 днів, </w:t>
      </w:r>
      <w:r w:rsidR="00756E98" w:rsidRPr="002060B6">
        <w:rPr>
          <w:rStyle w:val="a4"/>
          <w:color w:val="000000"/>
          <w:sz w:val="32"/>
          <w:szCs w:val="32"/>
          <w:lang w:val="uk-UA"/>
        </w:rPr>
        <w:t>зі зн</w:t>
      </w:r>
      <w:r w:rsidR="00025B08">
        <w:rPr>
          <w:rStyle w:val="a4"/>
          <w:color w:val="000000"/>
          <w:sz w:val="32"/>
          <w:szCs w:val="32"/>
          <w:lang w:val="uk-UA"/>
        </w:rPr>
        <w:t xml:space="preserve">ижками для членів профспілки - </w:t>
      </w:r>
      <w:r w:rsidR="00025B08" w:rsidRPr="00025B08">
        <w:rPr>
          <w:rStyle w:val="a4"/>
          <w:color w:val="000000"/>
          <w:sz w:val="32"/>
          <w:szCs w:val="32"/>
          <w:u w:val="single"/>
          <w:lang w:val="uk-UA"/>
        </w:rPr>
        <w:t>40</w:t>
      </w:r>
      <w:r w:rsidR="00756E98" w:rsidRPr="00025B08">
        <w:rPr>
          <w:rStyle w:val="a4"/>
          <w:color w:val="000000"/>
          <w:sz w:val="32"/>
          <w:szCs w:val="32"/>
          <w:u w:val="single"/>
          <w:lang w:val="uk-UA"/>
        </w:rPr>
        <w:t>00 грн.</w:t>
      </w:r>
      <w:r w:rsidR="00025B08">
        <w:rPr>
          <w:rStyle w:val="a4"/>
          <w:color w:val="000000"/>
          <w:sz w:val="32"/>
          <w:szCs w:val="32"/>
          <w:lang w:val="uk-UA"/>
        </w:rPr>
        <w:t xml:space="preserve"> Для дітей членів Профспілки з наданням харчування та ліжка-місця від 6 до 14 років коштує </w:t>
      </w:r>
      <w:r w:rsidR="00025B08" w:rsidRPr="00025B08">
        <w:rPr>
          <w:rStyle w:val="a4"/>
          <w:color w:val="000000"/>
          <w:sz w:val="32"/>
          <w:szCs w:val="32"/>
          <w:u w:val="single"/>
          <w:lang w:val="uk-UA"/>
        </w:rPr>
        <w:t>2800 грн.</w:t>
      </w:r>
    </w:p>
    <w:p w14:paraId="687C25DE" w14:textId="695F1F78" w:rsidR="002060B6" w:rsidRDefault="002060B6" w:rsidP="005134CA">
      <w:pPr>
        <w:pStyle w:val="a3"/>
        <w:rPr>
          <w:color w:val="000000"/>
          <w:sz w:val="32"/>
          <w:szCs w:val="32"/>
        </w:rPr>
      </w:pPr>
    </w:p>
    <w:p w14:paraId="01472194" w14:textId="63434172" w:rsidR="00025B08" w:rsidRDefault="00025B08" w:rsidP="009A3657">
      <w:pPr>
        <w:pStyle w:val="a3"/>
        <w:ind w:firstLine="426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Умови проживання: номер «Економ» з усіма зручностями в п</w:t>
      </w:r>
      <w:r w:rsidRPr="00025B08">
        <w:rPr>
          <w:color w:val="000000"/>
          <w:sz w:val="32"/>
          <w:szCs w:val="32"/>
        </w:rPr>
        <w:t>’</w:t>
      </w:r>
      <w:proofErr w:type="spellStart"/>
      <w:r>
        <w:rPr>
          <w:color w:val="000000"/>
          <w:sz w:val="32"/>
          <w:szCs w:val="32"/>
          <w:lang w:val="uk-UA"/>
        </w:rPr>
        <w:t>яти</w:t>
      </w:r>
      <w:proofErr w:type="spellEnd"/>
      <w:r>
        <w:rPr>
          <w:color w:val="000000"/>
          <w:sz w:val="32"/>
          <w:szCs w:val="32"/>
          <w:lang w:val="uk-UA"/>
        </w:rPr>
        <w:t xml:space="preserve"> поверховому корпусі (всі номери з телевізором та холодильником). Холодна, гаряча вода. Харчування триразове в столовому залі санаторію в одну зміну (заказане </w:t>
      </w:r>
      <w:r w:rsidR="00A57FA2">
        <w:rPr>
          <w:color w:val="000000"/>
          <w:sz w:val="32"/>
          <w:szCs w:val="32"/>
          <w:lang w:val="uk-UA"/>
        </w:rPr>
        <w:t>замовлення з вибором чергових блюд та дієт). Обслуговування столів офіціантами.</w:t>
      </w:r>
    </w:p>
    <w:p w14:paraId="2632AD26" w14:textId="5312ED4C" w:rsidR="00A57FA2" w:rsidRDefault="00A57FA2" w:rsidP="009A3657">
      <w:pPr>
        <w:pStyle w:val="a3"/>
        <w:ind w:firstLine="426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Відстань до </w:t>
      </w:r>
      <w:proofErr w:type="spellStart"/>
      <w:r>
        <w:rPr>
          <w:color w:val="000000"/>
          <w:sz w:val="32"/>
          <w:szCs w:val="32"/>
          <w:lang w:val="uk-UA"/>
        </w:rPr>
        <w:t>Будацького</w:t>
      </w:r>
      <w:proofErr w:type="spellEnd"/>
      <w:r>
        <w:rPr>
          <w:color w:val="000000"/>
          <w:sz w:val="32"/>
          <w:szCs w:val="32"/>
          <w:lang w:val="uk-UA"/>
        </w:rPr>
        <w:t xml:space="preserve"> лиману 300 метрів. До піщаного морського пляжу 900 метрів. За додаткову плату надається лікування в санаторії.</w:t>
      </w:r>
    </w:p>
    <w:p w14:paraId="34329E45" w14:textId="7A4C8F04" w:rsidR="009A3657" w:rsidRDefault="009A3657" w:rsidP="009A3657">
      <w:pPr>
        <w:pStyle w:val="a3"/>
        <w:rPr>
          <w:color w:val="000000"/>
          <w:sz w:val="32"/>
          <w:szCs w:val="32"/>
          <w:lang w:val="uk-UA"/>
        </w:rPr>
      </w:pPr>
      <w:bookmarkStart w:id="0" w:name="_GoBack"/>
      <w:bookmarkEnd w:id="0"/>
    </w:p>
    <w:p w14:paraId="5712A89C" w14:textId="1AC289F1" w:rsidR="009A3657" w:rsidRDefault="00A57FA2" w:rsidP="009A3657">
      <w:pPr>
        <w:pStyle w:val="a3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lastRenderedPageBreak/>
        <w:t>ОБОВ</w:t>
      </w:r>
      <w:r w:rsidRPr="00A57FA2">
        <w:rPr>
          <w:color w:val="000000"/>
          <w:sz w:val="32"/>
          <w:szCs w:val="32"/>
        </w:rPr>
        <w:t>’</w:t>
      </w:r>
      <w:r w:rsidR="009A3657">
        <w:rPr>
          <w:color w:val="000000"/>
          <w:sz w:val="32"/>
          <w:szCs w:val="32"/>
          <w:lang w:val="uk-UA"/>
        </w:rPr>
        <w:t>ЯЗКОВО:</w:t>
      </w:r>
    </w:p>
    <w:p w14:paraId="4F009123" w14:textId="3BF23CC8" w:rsidR="00A57FA2" w:rsidRDefault="00A57FA2" w:rsidP="009A3657">
      <w:pPr>
        <w:pStyle w:val="a3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1) для дорослих:</w:t>
      </w:r>
    </w:p>
    <w:p w14:paraId="6E39D899" w14:textId="3243B420" w:rsidR="00A57FA2" w:rsidRDefault="00A57FA2" w:rsidP="009A3657">
      <w:pPr>
        <w:pStyle w:val="a3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-документ, що засвідчує особистість.</w:t>
      </w:r>
    </w:p>
    <w:p w14:paraId="6A620C75" w14:textId="6FD72866" w:rsidR="00A57FA2" w:rsidRDefault="00A57FA2" w:rsidP="009A3657">
      <w:pPr>
        <w:pStyle w:val="a3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2) для дітей:</w:t>
      </w:r>
    </w:p>
    <w:p w14:paraId="2C35C26C" w14:textId="4A109048" w:rsidR="00A57FA2" w:rsidRDefault="00A57FA2" w:rsidP="009A3657">
      <w:pPr>
        <w:pStyle w:val="a3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-дові</w:t>
      </w:r>
      <w:r w:rsidR="009A3657">
        <w:rPr>
          <w:color w:val="000000"/>
          <w:sz w:val="32"/>
          <w:szCs w:val="32"/>
          <w:lang w:val="uk-UA"/>
        </w:rPr>
        <w:t>дка про епідемічний стан;</w:t>
      </w:r>
    </w:p>
    <w:p w14:paraId="787BE575" w14:textId="12FB32C6" w:rsidR="009A3657" w:rsidRDefault="009A3657" w:rsidP="009A3657">
      <w:pPr>
        <w:pStyle w:val="a3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-відомості про щеплення;</w:t>
      </w:r>
    </w:p>
    <w:p w14:paraId="49D78A3B" w14:textId="36B2D98E" w:rsidR="009A3657" w:rsidRPr="00A57FA2" w:rsidRDefault="009A3657" w:rsidP="009A3657">
      <w:pPr>
        <w:pStyle w:val="a3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-свідоцтво про народження.</w:t>
      </w:r>
    </w:p>
    <w:sectPr w:rsidR="009A3657" w:rsidRPr="00A5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13"/>
    <w:rsid w:val="00025B08"/>
    <w:rsid w:val="000E0FC7"/>
    <w:rsid w:val="001C3913"/>
    <w:rsid w:val="002060B6"/>
    <w:rsid w:val="005134CA"/>
    <w:rsid w:val="00756E98"/>
    <w:rsid w:val="009A3657"/>
    <w:rsid w:val="00A57FA2"/>
    <w:rsid w:val="00B16D0A"/>
    <w:rsid w:val="00D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66C0"/>
  <w15:chartTrackingRefBased/>
  <w15:docId w15:val="{F1291AC4-64A4-4622-9564-58CB8BFD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8</cp:revision>
  <dcterms:created xsi:type="dcterms:W3CDTF">2018-02-12T14:29:00Z</dcterms:created>
  <dcterms:modified xsi:type="dcterms:W3CDTF">2020-05-26T08:13:00Z</dcterms:modified>
</cp:coreProperties>
</file>