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29919" w14:textId="77777777" w:rsidR="00C041E1" w:rsidRDefault="00AE698C" w:rsidP="00AE698C">
      <w:pPr>
        <w:spacing w:line="240" w:lineRule="auto"/>
        <w:jc w:val="center"/>
        <w:rPr>
          <w:rFonts w:ascii="Times New Roman" w:hAnsi="Times New Roman" w:cs="Times New Roman"/>
          <w:b/>
          <w:sz w:val="44"/>
          <w:szCs w:val="44"/>
          <w:u w:val="single"/>
          <w:lang w:val="uk-UA"/>
        </w:rPr>
      </w:pPr>
      <w:r>
        <w:rPr>
          <w:rFonts w:ascii="Times New Roman" w:hAnsi="Times New Roman" w:cs="Times New Roman"/>
          <w:b/>
          <w:sz w:val="44"/>
          <w:szCs w:val="44"/>
          <w:u w:val="single"/>
          <w:lang w:val="uk-UA"/>
        </w:rPr>
        <w:t>Клінічний санаторій «Авангард»</w:t>
      </w:r>
      <w:r w:rsidR="00C041E1">
        <w:rPr>
          <w:rFonts w:ascii="Times New Roman" w:hAnsi="Times New Roman" w:cs="Times New Roman"/>
          <w:b/>
          <w:sz w:val="44"/>
          <w:szCs w:val="44"/>
          <w:u w:val="single"/>
          <w:lang w:val="uk-UA"/>
        </w:rPr>
        <w:t xml:space="preserve"> </w:t>
      </w:r>
    </w:p>
    <w:p w14:paraId="6E3BA249" w14:textId="1D35C9FC" w:rsidR="00AE698C" w:rsidRDefault="00C041E1" w:rsidP="00AE698C">
      <w:pPr>
        <w:spacing w:line="240" w:lineRule="auto"/>
        <w:jc w:val="center"/>
        <w:rPr>
          <w:rFonts w:ascii="Times New Roman" w:hAnsi="Times New Roman" w:cs="Times New Roman"/>
          <w:b/>
          <w:sz w:val="44"/>
          <w:szCs w:val="44"/>
          <w:u w:val="single"/>
          <w:lang w:val="uk-UA"/>
        </w:rPr>
      </w:pPr>
      <w:r>
        <w:rPr>
          <w:rFonts w:ascii="Times New Roman" w:hAnsi="Times New Roman" w:cs="Times New Roman"/>
          <w:b/>
          <w:sz w:val="44"/>
          <w:szCs w:val="44"/>
          <w:u w:val="single"/>
          <w:lang w:val="uk-UA"/>
        </w:rPr>
        <w:t>2020 рік</w:t>
      </w:r>
    </w:p>
    <w:p w14:paraId="0CBA6933" w14:textId="0F9FCBD8" w:rsidR="00AE698C" w:rsidRDefault="00AE698C" w:rsidP="00EC1249">
      <w:pPr>
        <w:spacing w:line="240" w:lineRule="auto"/>
        <w:jc w:val="center"/>
        <w:rPr>
          <w:rFonts w:ascii="Times New Roman" w:hAnsi="Times New Roman" w:cs="Times New Roman"/>
          <w:sz w:val="40"/>
          <w:szCs w:val="40"/>
          <w:lang w:val="uk-UA"/>
        </w:rPr>
      </w:pPr>
      <w:r>
        <w:rPr>
          <w:rFonts w:ascii="Times New Roman" w:hAnsi="Times New Roman" w:cs="Times New Roman"/>
          <w:sz w:val="44"/>
          <w:szCs w:val="44"/>
          <w:lang w:val="uk-UA"/>
        </w:rPr>
        <w:t>(</w:t>
      </w:r>
      <w:r>
        <w:rPr>
          <w:rFonts w:ascii="Times New Roman" w:hAnsi="Times New Roman" w:cs="Times New Roman"/>
          <w:sz w:val="40"/>
          <w:szCs w:val="40"/>
          <w:lang w:val="uk-UA"/>
        </w:rPr>
        <w:t>м. Немирів, Вінницька область)</w:t>
      </w:r>
    </w:p>
    <w:p w14:paraId="2336F4E6" w14:textId="77777777" w:rsidR="00AE698C" w:rsidRPr="00AE698C" w:rsidRDefault="00AE698C" w:rsidP="00AE698C">
      <w:pPr>
        <w:pStyle w:val="a3"/>
        <w:shd w:val="clear" w:color="auto" w:fill="F8F8F8"/>
        <w:jc w:val="both"/>
        <w:rPr>
          <w:color w:val="000000"/>
          <w:sz w:val="32"/>
          <w:szCs w:val="32"/>
          <w:lang w:val="uk-UA"/>
        </w:rPr>
      </w:pPr>
      <w:r w:rsidRPr="00AE698C">
        <w:rPr>
          <w:rStyle w:val="a4"/>
          <w:color w:val="0000FF"/>
          <w:sz w:val="32"/>
          <w:szCs w:val="32"/>
          <w:lang w:val="uk-UA"/>
        </w:rPr>
        <w:t>Санаторій «Авангард»</w:t>
      </w:r>
      <w:r w:rsidRPr="00AE698C">
        <w:rPr>
          <w:color w:val="000000"/>
          <w:sz w:val="32"/>
          <w:szCs w:val="32"/>
        </w:rPr>
        <w:t> </w:t>
      </w:r>
      <w:r w:rsidRPr="00AE698C">
        <w:rPr>
          <w:color w:val="000000"/>
          <w:sz w:val="32"/>
          <w:szCs w:val="32"/>
          <w:lang w:val="uk-UA"/>
        </w:rPr>
        <w:t>- багатопрофільний лікувально-оздоровчий заклад із столітньою історією. Розмаїття рослинного та тваринного світу, заспокійливий спів птахів, каскад мальовничих озер, свіже повітря, екологічно чиста зона неодмінно сприятимуть одужанню та відпочинку. Однією із основних переваг санаторію є наявність у нього власної свердловини мінеральної радонової води помірної концентрації, дія якої позитивно впливає на увесь організм в цілому.</w:t>
      </w:r>
    </w:p>
    <w:p w14:paraId="0E5DE1B1" w14:textId="77777777" w:rsidR="00AE698C" w:rsidRPr="00AE698C" w:rsidRDefault="00AE698C" w:rsidP="00AE698C">
      <w:pPr>
        <w:pStyle w:val="a3"/>
        <w:shd w:val="clear" w:color="auto" w:fill="F8F8F8"/>
        <w:spacing w:after="0" w:afterAutospacing="0"/>
        <w:rPr>
          <w:color w:val="000000"/>
          <w:sz w:val="32"/>
          <w:szCs w:val="32"/>
        </w:rPr>
      </w:pPr>
      <w:proofErr w:type="spellStart"/>
      <w:r w:rsidRPr="00AE698C">
        <w:rPr>
          <w:rStyle w:val="a5"/>
          <w:color w:val="000000"/>
          <w:sz w:val="32"/>
          <w:szCs w:val="32"/>
        </w:rPr>
        <w:t>Спеціалізація</w:t>
      </w:r>
      <w:proofErr w:type="spellEnd"/>
      <w:r w:rsidRPr="00AE698C">
        <w:rPr>
          <w:rStyle w:val="a5"/>
          <w:color w:val="000000"/>
          <w:sz w:val="32"/>
          <w:szCs w:val="32"/>
        </w:rPr>
        <w:t xml:space="preserve"> </w:t>
      </w:r>
      <w:proofErr w:type="spellStart"/>
      <w:r w:rsidRPr="00AE698C">
        <w:rPr>
          <w:rStyle w:val="a5"/>
          <w:color w:val="000000"/>
          <w:sz w:val="32"/>
          <w:szCs w:val="32"/>
        </w:rPr>
        <w:t>санаторію</w:t>
      </w:r>
      <w:proofErr w:type="spellEnd"/>
      <w:r w:rsidRPr="00AE698C">
        <w:rPr>
          <w:rStyle w:val="a5"/>
          <w:color w:val="000000"/>
          <w:sz w:val="32"/>
          <w:szCs w:val="32"/>
        </w:rPr>
        <w:t>:</w:t>
      </w:r>
    </w:p>
    <w:p w14:paraId="42A7F760" w14:textId="77777777" w:rsidR="00AE698C" w:rsidRPr="00AE698C" w:rsidRDefault="00AE698C" w:rsidP="00AE698C">
      <w:pPr>
        <w:pStyle w:val="a3"/>
        <w:shd w:val="clear" w:color="auto" w:fill="F8F8F8"/>
        <w:spacing w:before="0" w:beforeAutospacing="0" w:after="0" w:afterAutospacing="0"/>
        <w:rPr>
          <w:color w:val="000000"/>
          <w:sz w:val="32"/>
          <w:szCs w:val="32"/>
        </w:rPr>
      </w:pPr>
      <w:r w:rsidRPr="00AE698C">
        <w:rPr>
          <w:rStyle w:val="a5"/>
          <w:color w:val="000000"/>
          <w:sz w:val="32"/>
          <w:szCs w:val="32"/>
        </w:rPr>
        <w:t xml:space="preserve">- </w:t>
      </w:r>
      <w:proofErr w:type="spellStart"/>
      <w:r w:rsidRPr="00AE698C">
        <w:rPr>
          <w:rStyle w:val="a5"/>
          <w:color w:val="000000"/>
          <w:sz w:val="32"/>
          <w:szCs w:val="32"/>
        </w:rPr>
        <w:t>Захворювання</w:t>
      </w:r>
      <w:proofErr w:type="spellEnd"/>
      <w:r w:rsidRPr="00AE698C">
        <w:rPr>
          <w:rStyle w:val="a5"/>
          <w:color w:val="000000"/>
          <w:sz w:val="32"/>
          <w:szCs w:val="32"/>
        </w:rPr>
        <w:t xml:space="preserve"> опорно-</w:t>
      </w:r>
      <w:proofErr w:type="spellStart"/>
      <w:r w:rsidRPr="00AE698C">
        <w:rPr>
          <w:rStyle w:val="a5"/>
          <w:color w:val="000000"/>
          <w:sz w:val="32"/>
          <w:szCs w:val="32"/>
        </w:rPr>
        <w:t>рухового</w:t>
      </w:r>
      <w:proofErr w:type="spellEnd"/>
      <w:r w:rsidRPr="00AE698C">
        <w:rPr>
          <w:rStyle w:val="a5"/>
          <w:color w:val="000000"/>
          <w:sz w:val="32"/>
          <w:szCs w:val="32"/>
        </w:rPr>
        <w:t xml:space="preserve"> </w:t>
      </w:r>
      <w:proofErr w:type="spellStart"/>
      <w:r w:rsidRPr="00AE698C">
        <w:rPr>
          <w:rStyle w:val="a5"/>
          <w:color w:val="000000"/>
          <w:sz w:val="32"/>
          <w:szCs w:val="32"/>
        </w:rPr>
        <w:t>апарату</w:t>
      </w:r>
      <w:proofErr w:type="spellEnd"/>
    </w:p>
    <w:p w14:paraId="40CA00EE" w14:textId="77777777" w:rsidR="00AE698C" w:rsidRPr="00AE698C" w:rsidRDefault="00AE698C" w:rsidP="00AE698C">
      <w:pPr>
        <w:pStyle w:val="a3"/>
        <w:shd w:val="clear" w:color="auto" w:fill="F8F8F8"/>
        <w:spacing w:before="0" w:beforeAutospacing="0" w:after="0" w:afterAutospacing="0"/>
        <w:rPr>
          <w:color w:val="000000"/>
          <w:sz w:val="32"/>
          <w:szCs w:val="32"/>
        </w:rPr>
      </w:pPr>
      <w:r w:rsidRPr="00AE698C">
        <w:rPr>
          <w:rStyle w:val="a5"/>
          <w:color w:val="000000"/>
          <w:sz w:val="32"/>
          <w:szCs w:val="32"/>
        </w:rPr>
        <w:t xml:space="preserve">- </w:t>
      </w:r>
      <w:proofErr w:type="spellStart"/>
      <w:r w:rsidRPr="00AE698C">
        <w:rPr>
          <w:rStyle w:val="a5"/>
          <w:color w:val="000000"/>
          <w:sz w:val="32"/>
          <w:szCs w:val="32"/>
        </w:rPr>
        <w:t>Захворювання</w:t>
      </w:r>
      <w:proofErr w:type="spellEnd"/>
      <w:r w:rsidRPr="00AE698C">
        <w:rPr>
          <w:rStyle w:val="a5"/>
          <w:color w:val="000000"/>
          <w:sz w:val="32"/>
          <w:szCs w:val="32"/>
        </w:rPr>
        <w:t xml:space="preserve"> </w:t>
      </w:r>
      <w:proofErr w:type="spellStart"/>
      <w:r w:rsidRPr="00AE698C">
        <w:rPr>
          <w:rStyle w:val="a5"/>
          <w:color w:val="000000"/>
          <w:sz w:val="32"/>
          <w:szCs w:val="32"/>
        </w:rPr>
        <w:t>серцево-судинної</w:t>
      </w:r>
      <w:proofErr w:type="spellEnd"/>
      <w:r w:rsidRPr="00AE698C">
        <w:rPr>
          <w:rStyle w:val="a5"/>
          <w:color w:val="000000"/>
          <w:sz w:val="32"/>
          <w:szCs w:val="32"/>
        </w:rPr>
        <w:t xml:space="preserve"> </w:t>
      </w:r>
      <w:proofErr w:type="spellStart"/>
      <w:r w:rsidRPr="00AE698C">
        <w:rPr>
          <w:rStyle w:val="a5"/>
          <w:color w:val="000000"/>
          <w:sz w:val="32"/>
          <w:szCs w:val="32"/>
        </w:rPr>
        <w:t>системи</w:t>
      </w:r>
      <w:proofErr w:type="spellEnd"/>
    </w:p>
    <w:p w14:paraId="2092893F" w14:textId="77777777" w:rsidR="00AE698C" w:rsidRPr="00AE698C" w:rsidRDefault="00AE698C" w:rsidP="00AE698C">
      <w:pPr>
        <w:pStyle w:val="a3"/>
        <w:shd w:val="clear" w:color="auto" w:fill="F8F8F8"/>
        <w:spacing w:before="0" w:beforeAutospacing="0" w:after="0" w:afterAutospacing="0"/>
        <w:rPr>
          <w:color w:val="000000"/>
          <w:sz w:val="32"/>
          <w:szCs w:val="32"/>
        </w:rPr>
      </w:pPr>
      <w:r w:rsidRPr="00AE698C">
        <w:rPr>
          <w:rStyle w:val="a5"/>
          <w:color w:val="000000"/>
          <w:sz w:val="32"/>
          <w:szCs w:val="32"/>
        </w:rPr>
        <w:t xml:space="preserve">- </w:t>
      </w:r>
      <w:proofErr w:type="spellStart"/>
      <w:r w:rsidRPr="00AE698C">
        <w:rPr>
          <w:rStyle w:val="a5"/>
          <w:color w:val="000000"/>
          <w:sz w:val="32"/>
          <w:szCs w:val="32"/>
        </w:rPr>
        <w:t>Захворювання</w:t>
      </w:r>
      <w:proofErr w:type="spellEnd"/>
      <w:r w:rsidRPr="00AE698C">
        <w:rPr>
          <w:rStyle w:val="a5"/>
          <w:color w:val="000000"/>
          <w:sz w:val="32"/>
          <w:szCs w:val="32"/>
        </w:rPr>
        <w:t xml:space="preserve"> </w:t>
      </w:r>
      <w:proofErr w:type="spellStart"/>
      <w:r w:rsidRPr="00AE698C">
        <w:rPr>
          <w:rStyle w:val="a5"/>
          <w:color w:val="000000"/>
          <w:sz w:val="32"/>
          <w:szCs w:val="32"/>
        </w:rPr>
        <w:t>органів</w:t>
      </w:r>
      <w:proofErr w:type="spellEnd"/>
      <w:r w:rsidRPr="00AE698C">
        <w:rPr>
          <w:rStyle w:val="a5"/>
          <w:color w:val="000000"/>
          <w:sz w:val="32"/>
          <w:szCs w:val="32"/>
        </w:rPr>
        <w:t xml:space="preserve"> </w:t>
      </w:r>
      <w:proofErr w:type="spellStart"/>
      <w:r w:rsidRPr="00AE698C">
        <w:rPr>
          <w:rStyle w:val="a5"/>
          <w:color w:val="000000"/>
          <w:sz w:val="32"/>
          <w:szCs w:val="32"/>
        </w:rPr>
        <w:t>дихання</w:t>
      </w:r>
      <w:proofErr w:type="spellEnd"/>
    </w:p>
    <w:p w14:paraId="30A8071C" w14:textId="77777777" w:rsidR="00AE698C" w:rsidRPr="00AE698C" w:rsidRDefault="00AE698C" w:rsidP="00AE698C">
      <w:pPr>
        <w:pStyle w:val="a3"/>
        <w:shd w:val="clear" w:color="auto" w:fill="F8F8F8"/>
        <w:spacing w:before="0" w:beforeAutospacing="0" w:after="0" w:afterAutospacing="0"/>
        <w:rPr>
          <w:color w:val="000000"/>
          <w:sz w:val="32"/>
          <w:szCs w:val="32"/>
        </w:rPr>
      </w:pPr>
      <w:r w:rsidRPr="00AE698C">
        <w:rPr>
          <w:rStyle w:val="a5"/>
          <w:color w:val="000000"/>
          <w:sz w:val="32"/>
          <w:szCs w:val="32"/>
        </w:rPr>
        <w:t xml:space="preserve">- </w:t>
      </w:r>
      <w:proofErr w:type="spellStart"/>
      <w:r w:rsidRPr="00AE698C">
        <w:rPr>
          <w:rStyle w:val="a5"/>
          <w:color w:val="000000"/>
          <w:sz w:val="32"/>
          <w:szCs w:val="32"/>
        </w:rPr>
        <w:t>Захворювання</w:t>
      </w:r>
      <w:proofErr w:type="spellEnd"/>
      <w:r w:rsidRPr="00AE698C">
        <w:rPr>
          <w:rStyle w:val="a5"/>
          <w:color w:val="000000"/>
          <w:sz w:val="32"/>
          <w:szCs w:val="32"/>
        </w:rPr>
        <w:t xml:space="preserve"> </w:t>
      </w:r>
      <w:proofErr w:type="spellStart"/>
      <w:r w:rsidRPr="00AE698C">
        <w:rPr>
          <w:rStyle w:val="a5"/>
          <w:color w:val="000000"/>
          <w:sz w:val="32"/>
          <w:szCs w:val="32"/>
        </w:rPr>
        <w:t>нервової</w:t>
      </w:r>
      <w:proofErr w:type="spellEnd"/>
      <w:r w:rsidRPr="00AE698C">
        <w:rPr>
          <w:rStyle w:val="a5"/>
          <w:color w:val="000000"/>
          <w:sz w:val="32"/>
          <w:szCs w:val="32"/>
        </w:rPr>
        <w:t xml:space="preserve"> </w:t>
      </w:r>
      <w:proofErr w:type="spellStart"/>
      <w:r w:rsidRPr="00AE698C">
        <w:rPr>
          <w:rStyle w:val="a5"/>
          <w:color w:val="000000"/>
          <w:sz w:val="32"/>
          <w:szCs w:val="32"/>
        </w:rPr>
        <w:t>системи</w:t>
      </w:r>
      <w:proofErr w:type="spellEnd"/>
    </w:p>
    <w:p w14:paraId="3925931E" w14:textId="77777777" w:rsidR="00AE698C" w:rsidRPr="00AE698C" w:rsidRDefault="00AE698C" w:rsidP="00AE698C">
      <w:pPr>
        <w:pStyle w:val="a3"/>
        <w:shd w:val="clear" w:color="auto" w:fill="F8F8F8"/>
        <w:spacing w:before="0" w:beforeAutospacing="0" w:after="0" w:afterAutospacing="0"/>
        <w:rPr>
          <w:color w:val="000000"/>
          <w:sz w:val="32"/>
          <w:szCs w:val="32"/>
        </w:rPr>
      </w:pPr>
      <w:r w:rsidRPr="00AE698C">
        <w:rPr>
          <w:rStyle w:val="a5"/>
          <w:color w:val="000000"/>
          <w:sz w:val="32"/>
          <w:szCs w:val="32"/>
        </w:rPr>
        <w:t xml:space="preserve">- </w:t>
      </w:r>
      <w:proofErr w:type="spellStart"/>
      <w:r w:rsidRPr="00AE698C">
        <w:rPr>
          <w:rStyle w:val="a5"/>
          <w:color w:val="000000"/>
          <w:sz w:val="32"/>
          <w:szCs w:val="32"/>
        </w:rPr>
        <w:t>Захворювання</w:t>
      </w:r>
      <w:proofErr w:type="spellEnd"/>
      <w:r w:rsidRPr="00AE698C">
        <w:rPr>
          <w:rStyle w:val="a5"/>
          <w:color w:val="000000"/>
          <w:sz w:val="32"/>
          <w:szCs w:val="32"/>
        </w:rPr>
        <w:t xml:space="preserve"> </w:t>
      </w:r>
      <w:proofErr w:type="spellStart"/>
      <w:r w:rsidRPr="00AE698C">
        <w:rPr>
          <w:rStyle w:val="a5"/>
          <w:color w:val="000000"/>
          <w:sz w:val="32"/>
          <w:szCs w:val="32"/>
        </w:rPr>
        <w:t>системи</w:t>
      </w:r>
      <w:proofErr w:type="spellEnd"/>
      <w:r w:rsidRPr="00AE698C">
        <w:rPr>
          <w:rStyle w:val="a5"/>
          <w:color w:val="000000"/>
          <w:sz w:val="32"/>
          <w:szCs w:val="32"/>
        </w:rPr>
        <w:t xml:space="preserve"> </w:t>
      </w:r>
      <w:proofErr w:type="spellStart"/>
      <w:r w:rsidRPr="00AE698C">
        <w:rPr>
          <w:rStyle w:val="a5"/>
          <w:color w:val="000000"/>
          <w:sz w:val="32"/>
          <w:szCs w:val="32"/>
        </w:rPr>
        <w:t>травлення</w:t>
      </w:r>
      <w:proofErr w:type="spellEnd"/>
    </w:p>
    <w:p w14:paraId="7189A67C" w14:textId="77777777" w:rsidR="00AE698C" w:rsidRPr="00AE698C" w:rsidRDefault="00AE698C" w:rsidP="00AE698C">
      <w:pPr>
        <w:pStyle w:val="a3"/>
        <w:shd w:val="clear" w:color="auto" w:fill="F8F8F8"/>
        <w:spacing w:before="0" w:beforeAutospacing="0" w:after="0" w:afterAutospacing="0"/>
        <w:rPr>
          <w:color w:val="000000"/>
          <w:sz w:val="32"/>
          <w:szCs w:val="32"/>
        </w:rPr>
      </w:pPr>
      <w:r w:rsidRPr="00AE698C">
        <w:rPr>
          <w:rStyle w:val="a5"/>
          <w:color w:val="000000"/>
          <w:sz w:val="32"/>
          <w:szCs w:val="32"/>
        </w:rPr>
        <w:t xml:space="preserve">- </w:t>
      </w:r>
      <w:proofErr w:type="spellStart"/>
      <w:r w:rsidRPr="00AE698C">
        <w:rPr>
          <w:rStyle w:val="a5"/>
          <w:color w:val="000000"/>
          <w:sz w:val="32"/>
          <w:szCs w:val="32"/>
        </w:rPr>
        <w:t>Захворювання</w:t>
      </w:r>
      <w:proofErr w:type="spellEnd"/>
      <w:r w:rsidRPr="00AE698C">
        <w:rPr>
          <w:rStyle w:val="a5"/>
          <w:color w:val="000000"/>
          <w:sz w:val="32"/>
          <w:szCs w:val="32"/>
        </w:rPr>
        <w:t xml:space="preserve"> </w:t>
      </w:r>
      <w:proofErr w:type="spellStart"/>
      <w:r w:rsidRPr="00AE698C">
        <w:rPr>
          <w:rStyle w:val="a5"/>
          <w:color w:val="000000"/>
          <w:sz w:val="32"/>
          <w:szCs w:val="32"/>
        </w:rPr>
        <w:t>органів</w:t>
      </w:r>
      <w:proofErr w:type="spellEnd"/>
      <w:r w:rsidRPr="00AE698C">
        <w:rPr>
          <w:rStyle w:val="a5"/>
          <w:color w:val="000000"/>
          <w:sz w:val="32"/>
          <w:szCs w:val="32"/>
        </w:rPr>
        <w:t xml:space="preserve"> </w:t>
      </w:r>
      <w:proofErr w:type="spellStart"/>
      <w:r w:rsidRPr="00AE698C">
        <w:rPr>
          <w:rStyle w:val="a5"/>
          <w:color w:val="000000"/>
          <w:sz w:val="32"/>
          <w:szCs w:val="32"/>
        </w:rPr>
        <w:t>зору</w:t>
      </w:r>
      <w:proofErr w:type="spellEnd"/>
    </w:p>
    <w:p w14:paraId="48C4D2EA" w14:textId="77777777" w:rsidR="00AE698C" w:rsidRPr="00AE698C" w:rsidRDefault="00AE698C" w:rsidP="00AE698C">
      <w:pPr>
        <w:pStyle w:val="a3"/>
        <w:shd w:val="clear" w:color="auto" w:fill="F8F8F8"/>
        <w:spacing w:before="0" w:beforeAutospacing="0" w:after="0" w:afterAutospacing="0"/>
        <w:rPr>
          <w:color w:val="000000"/>
          <w:sz w:val="32"/>
          <w:szCs w:val="32"/>
        </w:rPr>
      </w:pPr>
      <w:r w:rsidRPr="00AE698C">
        <w:rPr>
          <w:rStyle w:val="a5"/>
          <w:color w:val="000000"/>
          <w:sz w:val="32"/>
          <w:szCs w:val="32"/>
        </w:rPr>
        <w:t xml:space="preserve">- </w:t>
      </w:r>
      <w:proofErr w:type="spellStart"/>
      <w:r w:rsidRPr="00AE698C">
        <w:rPr>
          <w:rStyle w:val="a5"/>
          <w:color w:val="000000"/>
          <w:sz w:val="32"/>
          <w:szCs w:val="32"/>
        </w:rPr>
        <w:t>Захворювання</w:t>
      </w:r>
      <w:proofErr w:type="spellEnd"/>
      <w:r w:rsidRPr="00AE698C">
        <w:rPr>
          <w:rStyle w:val="a5"/>
          <w:color w:val="000000"/>
          <w:sz w:val="32"/>
          <w:szCs w:val="32"/>
        </w:rPr>
        <w:t xml:space="preserve"> </w:t>
      </w:r>
      <w:proofErr w:type="spellStart"/>
      <w:r w:rsidRPr="00AE698C">
        <w:rPr>
          <w:rStyle w:val="a5"/>
          <w:color w:val="000000"/>
          <w:sz w:val="32"/>
          <w:szCs w:val="32"/>
        </w:rPr>
        <w:t>ендокринної</w:t>
      </w:r>
      <w:proofErr w:type="spellEnd"/>
      <w:r w:rsidRPr="00AE698C">
        <w:rPr>
          <w:rStyle w:val="a5"/>
          <w:color w:val="000000"/>
          <w:sz w:val="32"/>
          <w:szCs w:val="32"/>
        </w:rPr>
        <w:t xml:space="preserve"> </w:t>
      </w:r>
      <w:proofErr w:type="spellStart"/>
      <w:r w:rsidRPr="00AE698C">
        <w:rPr>
          <w:rStyle w:val="a5"/>
          <w:color w:val="000000"/>
          <w:sz w:val="32"/>
          <w:szCs w:val="32"/>
        </w:rPr>
        <w:t>системи</w:t>
      </w:r>
      <w:proofErr w:type="spellEnd"/>
    </w:p>
    <w:p w14:paraId="41DC3C31" w14:textId="77777777" w:rsidR="00AE698C" w:rsidRPr="00AE698C" w:rsidRDefault="00AE698C" w:rsidP="00AE698C">
      <w:pPr>
        <w:pStyle w:val="a3"/>
        <w:shd w:val="clear" w:color="auto" w:fill="F8F8F8"/>
        <w:spacing w:before="0" w:beforeAutospacing="0" w:after="0" w:afterAutospacing="0"/>
        <w:rPr>
          <w:color w:val="000000"/>
          <w:sz w:val="32"/>
          <w:szCs w:val="32"/>
        </w:rPr>
      </w:pPr>
      <w:r w:rsidRPr="00AE698C">
        <w:rPr>
          <w:rStyle w:val="a5"/>
          <w:color w:val="000000"/>
          <w:sz w:val="32"/>
          <w:szCs w:val="32"/>
        </w:rPr>
        <w:t xml:space="preserve">- </w:t>
      </w:r>
      <w:proofErr w:type="spellStart"/>
      <w:r w:rsidRPr="00AE698C">
        <w:rPr>
          <w:rStyle w:val="a5"/>
          <w:color w:val="000000"/>
          <w:sz w:val="32"/>
          <w:szCs w:val="32"/>
        </w:rPr>
        <w:t>Неврологічні</w:t>
      </w:r>
      <w:proofErr w:type="spellEnd"/>
      <w:r w:rsidRPr="00AE698C">
        <w:rPr>
          <w:rStyle w:val="a5"/>
          <w:color w:val="000000"/>
          <w:sz w:val="32"/>
          <w:szCs w:val="32"/>
        </w:rPr>
        <w:t xml:space="preserve"> (</w:t>
      </w:r>
      <w:proofErr w:type="spellStart"/>
      <w:r w:rsidRPr="00AE698C">
        <w:rPr>
          <w:rStyle w:val="a5"/>
          <w:color w:val="000000"/>
          <w:sz w:val="32"/>
          <w:szCs w:val="32"/>
        </w:rPr>
        <w:t>урологічні</w:t>
      </w:r>
      <w:proofErr w:type="spellEnd"/>
      <w:r w:rsidRPr="00AE698C">
        <w:rPr>
          <w:rStyle w:val="a5"/>
          <w:color w:val="000000"/>
          <w:sz w:val="32"/>
          <w:szCs w:val="32"/>
        </w:rPr>
        <w:t xml:space="preserve">) </w:t>
      </w:r>
      <w:proofErr w:type="spellStart"/>
      <w:r w:rsidRPr="00AE698C">
        <w:rPr>
          <w:rStyle w:val="a5"/>
          <w:color w:val="000000"/>
          <w:sz w:val="32"/>
          <w:szCs w:val="32"/>
        </w:rPr>
        <w:t>захворювання</w:t>
      </w:r>
      <w:proofErr w:type="spellEnd"/>
    </w:p>
    <w:p w14:paraId="38FDEDD5" w14:textId="77777777" w:rsidR="00AE698C" w:rsidRPr="00AE698C" w:rsidRDefault="00AE698C" w:rsidP="00AE698C">
      <w:pPr>
        <w:pStyle w:val="a3"/>
        <w:shd w:val="clear" w:color="auto" w:fill="F8F8F8"/>
        <w:spacing w:before="0" w:beforeAutospacing="0" w:after="0" w:afterAutospacing="0"/>
        <w:rPr>
          <w:color w:val="000000"/>
          <w:sz w:val="32"/>
          <w:szCs w:val="32"/>
        </w:rPr>
      </w:pPr>
      <w:r w:rsidRPr="00AE698C">
        <w:rPr>
          <w:rStyle w:val="a5"/>
          <w:color w:val="000000"/>
          <w:sz w:val="32"/>
          <w:szCs w:val="32"/>
        </w:rPr>
        <w:t xml:space="preserve">- </w:t>
      </w:r>
      <w:proofErr w:type="spellStart"/>
      <w:r w:rsidRPr="00AE698C">
        <w:rPr>
          <w:rStyle w:val="a5"/>
          <w:color w:val="000000"/>
          <w:sz w:val="32"/>
          <w:szCs w:val="32"/>
        </w:rPr>
        <w:t>Захворювання</w:t>
      </w:r>
      <w:proofErr w:type="spellEnd"/>
      <w:r w:rsidRPr="00AE698C">
        <w:rPr>
          <w:rStyle w:val="a5"/>
          <w:color w:val="000000"/>
          <w:sz w:val="32"/>
          <w:szCs w:val="32"/>
        </w:rPr>
        <w:t xml:space="preserve"> </w:t>
      </w:r>
      <w:proofErr w:type="spellStart"/>
      <w:r w:rsidRPr="00AE698C">
        <w:rPr>
          <w:rStyle w:val="a5"/>
          <w:color w:val="000000"/>
          <w:sz w:val="32"/>
          <w:szCs w:val="32"/>
        </w:rPr>
        <w:t>репродуктивної</w:t>
      </w:r>
      <w:proofErr w:type="spellEnd"/>
      <w:r w:rsidRPr="00AE698C">
        <w:rPr>
          <w:rStyle w:val="a5"/>
          <w:color w:val="000000"/>
          <w:sz w:val="32"/>
          <w:szCs w:val="32"/>
        </w:rPr>
        <w:t xml:space="preserve"> </w:t>
      </w:r>
      <w:proofErr w:type="spellStart"/>
      <w:r w:rsidRPr="00AE698C">
        <w:rPr>
          <w:rStyle w:val="a5"/>
          <w:color w:val="000000"/>
          <w:sz w:val="32"/>
          <w:szCs w:val="32"/>
        </w:rPr>
        <w:t>сфери</w:t>
      </w:r>
      <w:proofErr w:type="spellEnd"/>
    </w:p>
    <w:p w14:paraId="0099C98B" w14:textId="77777777" w:rsidR="00AE698C" w:rsidRPr="00AE698C" w:rsidRDefault="00AE698C" w:rsidP="00AE698C">
      <w:pPr>
        <w:pStyle w:val="a3"/>
        <w:shd w:val="clear" w:color="auto" w:fill="F8F8F8"/>
        <w:spacing w:before="0" w:beforeAutospacing="0" w:after="0" w:afterAutospacing="0"/>
        <w:rPr>
          <w:color w:val="000000"/>
          <w:sz w:val="32"/>
          <w:szCs w:val="32"/>
        </w:rPr>
      </w:pPr>
      <w:r w:rsidRPr="00AE698C">
        <w:rPr>
          <w:rStyle w:val="a5"/>
          <w:color w:val="000000"/>
          <w:sz w:val="32"/>
          <w:szCs w:val="32"/>
        </w:rPr>
        <w:t>- Медико-</w:t>
      </w:r>
      <w:proofErr w:type="spellStart"/>
      <w:r w:rsidRPr="00AE698C">
        <w:rPr>
          <w:rStyle w:val="a5"/>
          <w:color w:val="000000"/>
          <w:sz w:val="32"/>
          <w:szCs w:val="32"/>
        </w:rPr>
        <w:t>психологічна</w:t>
      </w:r>
      <w:proofErr w:type="spellEnd"/>
      <w:r w:rsidRPr="00AE698C">
        <w:rPr>
          <w:rStyle w:val="a5"/>
          <w:color w:val="000000"/>
          <w:sz w:val="32"/>
          <w:szCs w:val="32"/>
        </w:rPr>
        <w:t xml:space="preserve"> </w:t>
      </w:r>
      <w:proofErr w:type="spellStart"/>
      <w:r w:rsidRPr="00AE698C">
        <w:rPr>
          <w:rStyle w:val="a5"/>
          <w:color w:val="000000"/>
          <w:sz w:val="32"/>
          <w:szCs w:val="32"/>
        </w:rPr>
        <w:t>реабілітація</w:t>
      </w:r>
      <w:proofErr w:type="spellEnd"/>
      <w:r w:rsidRPr="00AE698C">
        <w:rPr>
          <w:rStyle w:val="a5"/>
          <w:color w:val="000000"/>
          <w:sz w:val="32"/>
          <w:szCs w:val="32"/>
        </w:rPr>
        <w:t xml:space="preserve"> </w:t>
      </w:r>
      <w:proofErr w:type="spellStart"/>
      <w:r w:rsidRPr="00AE698C">
        <w:rPr>
          <w:rStyle w:val="a5"/>
          <w:color w:val="000000"/>
          <w:sz w:val="32"/>
          <w:szCs w:val="32"/>
        </w:rPr>
        <w:t>учасників</w:t>
      </w:r>
      <w:proofErr w:type="spellEnd"/>
      <w:r w:rsidRPr="00AE698C">
        <w:rPr>
          <w:rStyle w:val="a5"/>
          <w:color w:val="000000"/>
          <w:sz w:val="32"/>
          <w:szCs w:val="32"/>
        </w:rPr>
        <w:t xml:space="preserve"> АТО</w:t>
      </w:r>
    </w:p>
    <w:p w14:paraId="26D57FB6" w14:textId="77777777" w:rsidR="00AE698C" w:rsidRPr="00AE698C" w:rsidRDefault="00AE698C" w:rsidP="00AE698C">
      <w:pPr>
        <w:pStyle w:val="a3"/>
        <w:shd w:val="clear" w:color="auto" w:fill="F8F8F8"/>
        <w:spacing w:before="0" w:beforeAutospacing="0" w:after="0" w:afterAutospacing="0"/>
        <w:rPr>
          <w:color w:val="000000"/>
          <w:sz w:val="32"/>
          <w:szCs w:val="32"/>
        </w:rPr>
      </w:pPr>
      <w:r w:rsidRPr="00AE698C">
        <w:rPr>
          <w:rStyle w:val="a5"/>
          <w:color w:val="000000"/>
          <w:sz w:val="32"/>
          <w:szCs w:val="32"/>
        </w:rPr>
        <w:t xml:space="preserve">- </w:t>
      </w:r>
      <w:proofErr w:type="spellStart"/>
      <w:r w:rsidRPr="00AE698C">
        <w:rPr>
          <w:rStyle w:val="a5"/>
          <w:color w:val="000000"/>
          <w:sz w:val="32"/>
          <w:szCs w:val="32"/>
        </w:rPr>
        <w:t>Захворювання</w:t>
      </w:r>
      <w:proofErr w:type="spellEnd"/>
      <w:r w:rsidRPr="00AE698C">
        <w:rPr>
          <w:rStyle w:val="a5"/>
          <w:color w:val="000000"/>
          <w:sz w:val="32"/>
          <w:szCs w:val="32"/>
        </w:rPr>
        <w:t xml:space="preserve"> </w:t>
      </w:r>
      <w:proofErr w:type="spellStart"/>
      <w:r w:rsidRPr="00AE698C">
        <w:rPr>
          <w:rStyle w:val="a5"/>
          <w:color w:val="000000"/>
          <w:sz w:val="32"/>
          <w:szCs w:val="32"/>
        </w:rPr>
        <w:t>шкіри</w:t>
      </w:r>
      <w:proofErr w:type="spellEnd"/>
    </w:p>
    <w:p w14:paraId="67913505" w14:textId="77777777" w:rsidR="00AE698C" w:rsidRPr="00AE698C" w:rsidRDefault="00AE698C" w:rsidP="00C041E1">
      <w:pPr>
        <w:pStyle w:val="a3"/>
        <w:shd w:val="clear" w:color="auto" w:fill="F8F8F8"/>
        <w:spacing w:line="276" w:lineRule="auto"/>
        <w:jc w:val="both"/>
        <w:rPr>
          <w:color w:val="000000"/>
          <w:sz w:val="32"/>
          <w:szCs w:val="32"/>
        </w:rPr>
      </w:pPr>
      <w:r w:rsidRPr="00AE698C">
        <w:rPr>
          <w:color w:val="000000"/>
          <w:sz w:val="32"/>
          <w:szCs w:val="32"/>
        </w:rPr>
        <w:t xml:space="preserve">В </w:t>
      </w:r>
      <w:proofErr w:type="spellStart"/>
      <w:r w:rsidRPr="00AE698C">
        <w:rPr>
          <w:color w:val="000000"/>
          <w:sz w:val="32"/>
          <w:szCs w:val="32"/>
        </w:rPr>
        <w:t>санаторії</w:t>
      </w:r>
      <w:proofErr w:type="spellEnd"/>
      <w:r w:rsidRPr="00AE698C">
        <w:rPr>
          <w:color w:val="000000"/>
          <w:sz w:val="32"/>
          <w:szCs w:val="32"/>
        </w:rPr>
        <w:t xml:space="preserve"> </w:t>
      </w:r>
      <w:proofErr w:type="spellStart"/>
      <w:r w:rsidRPr="00AE698C">
        <w:rPr>
          <w:color w:val="000000"/>
          <w:sz w:val="32"/>
          <w:szCs w:val="32"/>
        </w:rPr>
        <w:t>гармонійно</w:t>
      </w:r>
      <w:proofErr w:type="spellEnd"/>
      <w:r w:rsidRPr="00AE698C">
        <w:rPr>
          <w:color w:val="000000"/>
          <w:sz w:val="32"/>
          <w:szCs w:val="32"/>
        </w:rPr>
        <w:t xml:space="preserve"> </w:t>
      </w:r>
      <w:proofErr w:type="spellStart"/>
      <w:r w:rsidRPr="00AE698C">
        <w:rPr>
          <w:color w:val="000000"/>
          <w:sz w:val="32"/>
          <w:szCs w:val="32"/>
        </w:rPr>
        <w:t>поєднано</w:t>
      </w:r>
      <w:proofErr w:type="spellEnd"/>
      <w:r w:rsidRPr="00AE698C">
        <w:rPr>
          <w:color w:val="000000"/>
          <w:sz w:val="32"/>
          <w:szCs w:val="32"/>
        </w:rPr>
        <w:t xml:space="preserve"> </w:t>
      </w:r>
      <w:proofErr w:type="spellStart"/>
      <w:r w:rsidRPr="00AE698C">
        <w:rPr>
          <w:color w:val="000000"/>
          <w:sz w:val="32"/>
          <w:szCs w:val="32"/>
        </w:rPr>
        <w:t>сучасні</w:t>
      </w:r>
      <w:proofErr w:type="spellEnd"/>
      <w:r w:rsidRPr="00AE698C">
        <w:rPr>
          <w:color w:val="000000"/>
          <w:sz w:val="32"/>
          <w:szCs w:val="32"/>
        </w:rPr>
        <w:t xml:space="preserve"> </w:t>
      </w:r>
      <w:proofErr w:type="spellStart"/>
      <w:r w:rsidRPr="00AE698C">
        <w:rPr>
          <w:color w:val="000000"/>
          <w:sz w:val="32"/>
          <w:szCs w:val="32"/>
        </w:rPr>
        <w:t>лікувальні</w:t>
      </w:r>
      <w:proofErr w:type="spellEnd"/>
      <w:r w:rsidRPr="00AE698C">
        <w:rPr>
          <w:color w:val="000000"/>
          <w:sz w:val="32"/>
          <w:szCs w:val="32"/>
        </w:rPr>
        <w:t xml:space="preserve"> та </w:t>
      </w:r>
      <w:proofErr w:type="spellStart"/>
      <w:r w:rsidRPr="00AE698C">
        <w:rPr>
          <w:color w:val="000000"/>
          <w:sz w:val="32"/>
          <w:szCs w:val="32"/>
        </w:rPr>
        <w:t>діагностичні</w:t>
      </w:r>
      <w:proofErr w:type="spellEnd"/>
      <w:r w:rsidRPr="00AE698C">
        <w:rPr>
          <w:color w:val="000000"/>
          <w:sz w:val="32"/>
          <w:szCs w:val="32"/>
        </w:rPr>
        <w:t xml:space="preserve"> </w:t>
      </w:r>
      <w:proofErr w:type="spellStart"/>
      <w:r w:rsidRPr="00AE698C">
        <w:rPr>
          <w:color w:val="000000"/>
          <w:sz w:val="32"/>
          <w:szCs w:val="32"/>
        </w:rPr>
        <w:t>технології</w:t>
      </w:r>
      <w:proofErr w:type="spellEnd"/>
      <w:r w:rsidRPr="00AE698C">
        <w:rPr>
          <w:color w:val="000000"/>
          <w:sz w:val="32"/>
          <w:szCs w:val="32"/>
        </w:rPr>
        <w:t xml:space="preserve"> з </w:t>
      </w:r>
      <w:proofErr w:type="spellStart"/>
      <w:r w:rsidRPr="00AE698C">
        <w:rPr>
          <w:color w:val="000000"/>
          <w:sz w:val="32"/>
          <w:szCs w:val="32"/>
        </w:rPr>
        <w:t>природними</w:t>
      </w:r>
      <w:proofErr w:type="spellEnd"/>
      <w:r w:rsidRPr="00AE698C">
        <w:rPr>
          <w:color w:val="000000"/>
          <w:sz w:val="32"/>
          <w:szCs w:val="32"/>
        </w:rPr>
        <w:t xml:space="preserve"> </w:t>
      </w:r>
      <w:proofErr w:type="spellStart"/>
      <w:r w:rsidRPr="00AE698C">
        <w:rPr>
          <w:color w:val="000000"/>
          <w:sz w:val="32"/>
          <w:szCs w:val="32"/>
        </w:rPr>
        <w:t>лікувальними</w:t>
      </w:r>
      <w:proofErr w:type="spellEnd"/>
      <w:r w:rsidRPr="00AE698C">
        <w:rPr>
          <w:color w:val="000000"/>
          <w:sz w:val="32"/>
          <w:szCs w:val="32"/>
        </w:rPr>
        <w:t xml:space="preserve"> факторами. </w:t>
      </w:r>
      <w:proofErr w:type="spellStart"/>
      <w:r w:rsidRPr="00AE698C">
        <w:rPr>
          <w:color w:val="000000"/>
          <w:sz w:val="32"/>
          <w:szCs w:val="32"/>
        </w:rPr>
        <w:t>Всі</w:t>
      </w:r>
      <w:proofErr w:type="spellEnd"/>
      <w:r w:rsidRPr="00AE698C">
        <w:rPr>
          <w:color w:val="000000"/>
          <w:sz w:val="32"/>
          <w:szCs w:val="32"/>
        </w:rPr>
        <w:t xml:space="preserve"> </w:t>
      </w:r>
      <w:proofErr w:type="spellStart"/>
      <w:r w:rsidRPr="00AE698C">
        <w:rPr>
          <w:color w:val="000000"/>
          <w:sz w:val="32"/>
          <w:szCs w:val="32"/>
        </w:rPr>
        <w:t>спальні</w:t>
      </w:r>
      <w:proofErr w:type="spellEnd"/>
      <w:r w:rsidRPr="00AE698C">
        <w:rPr>
          <w:color w:val="000000"/>
          <w:sz w:val="32"/>
          <w:szCs w:val="32"/>
        </w:rPr>
        <w:t xml:space="preserve"> </w:t>
      </w:r>
      <w:proofErr w:type="spellStart"/>
      <w:r w:rsidRPr="00AE698C">
        <w:rPr>
          <w:color w:val="000000"/>
          <w:sz w:val="32"/>
          <w:szCs w:val="32"/>
        </w:rPr>
        <w:t>корпуси</w:t>
      </w:r>
      <w:proofErr w:type="spellEnd"/>
      <w:r w:rsidRPr="00AE698C">
        <w:rPr>
          <w:color w:val="000000"/>
          <w:sz w:val="32"/>
          <w:szCs w:val="32"/>
        </w:rPr>
        <w:t xml:space="preserve"> </w:t>
      </w:r>
      <w:proofErr w:type="spellStart"/>
      <w:r w:rsidRPr="00AE698C">
        <w:rPr>
          <w:color w:val="000000"/>
          <w:sz w:val="32"/>
          <w:szCs w:val="32"/>
        </w:rPr>
        <w:t>санаторію</w:t>
      </w:r>
      <w:proofErr w:type="spellEnd"/>
      <w:r w:rsidRPr="00AE698C">
        <w:rPr>
          <w:color w:val="000000"/>
          <w:sz w:val="32"/>
          <w:szCs w:val="32"/>
        </w:rPr>
        <w:t xml:space="preserve"> </w:t>
      </w:r>
      <w:proofErr w:type="spellStart"/>
      <w:r w:rsidRPr="00AE698C">
        <w:rPr>
          <w:color w:val="000000"/>
          <w:sz w:val="32"/>
          <w:szCs w:val="32"/>
        </w:rPr>
        <w:t>забезпечені</w:t>
      </w:r>
      <w:proofErr w:type="spellEnd"/>
      <w:r w:rsidRPr="00AE698C">
        <w:rPr>
          <w:color w:val="000000"/>
          <w:sz w:val="32"/>
          <w:szCs w:val="32"/>
        </w:rPr>
        <w:t xml:space="preserve"> </w:t>
      </w:r>
      <w:proofErr w:type="spellStart"/>
      <w:r w:rsidRPr="00AE698C">
        <w:rPr>
          <w:color w:val="000000"/>
          <w:sz w:val="32"/>
          <w:szCs w:val="32"/>
        </w:rPr>
        <w:t>цілодобовим</w:t>
      </w:r>
      <w:proofErr w:type="spellEnd"/>
      <w:r w:rsidRPr="00AE698C">
        <w:rPr>
          <w:color w:val="000000"/>
          <w:sz w:val="32"/>
          <w:szCs w:val="32"/>
        </w:rPr>
        <w:t xml:space="preserve"> </w:t>
      </w:r>
      <w:proofErr w:type="spellStart"/>
      <w:r w:rsidRPr="00AE698C">
        <w:rPr>
          <w:color w:val="000000"/>
          <w:sz w:val="32"/>
          <w:szCs w:val="32"/>
        </w:rPr>
        <w:t>холодним</w:t>
      </w:r>
      <w:proofErr w:type="spellEnd"/>
      <w:r w:rsidRPr="00AE698C">
        <w:rPr>
          <w:color w:val="000000"/>
          <w:sz w:val="32"/>
          <w:szCs w:val="32"/>
        </w:rPr>
        <w:t xml:space="preserve"> та </w:t>
      </w:r>
      <w:proofErr w:type="spellStart"/>
      <w:r w:rsidRPr="00AE698C">
        <w:rPr>
          <w:color w:val="000000"/>
          <w:sz w:val="32"/>
          <w:szCs w:val="32"/>
        </w:rPr>
        <w:t>гарячим</w:t>
      </w:r>
      <w:proofErr w:type="spellEnd"/>
      <w:r w:rsidRPr="00AE698C">
        <w:rPr>
          <w:color w:val="000000"/>
          <w:sz w:val="32"/>
          <w:szCs w:val="32"/>
        </w:rPr>
        <w:t xml:space="preserve"> </w:t>
      </w:r>
      <w:proofErr w:type="spellStart"/>
      <w:r w:rsidRPr="00AE698C">
        <w:rPr>
          <w:color w:val="000000"/>
          <w:sz w:val="32"/>
          <w:szCs w:val="32"/>
        </w:rPr>
        <w:t>водопостачанням</w:t>
      </w:r>
      <w:proofErr w:type="spellEnd"/>
      <w:r w:rsidRPr="00AE698C">
        <w:rPr>
          <w:color w:val="000000"/>
          <w:sz w:val="32"/>
          <w:szCs w:val="32"/>
        </w:rPr>
        <w:t xml:space="preserve">. Члени </w:t>
      </w:r>
      <w:proofErr w:type="spellStart"/>
      <w:r w:rsidRPr="00AE698C">
        <w:rPr>
          <w:color w:val="000000"/>
          <w:sz w:val="32"/>
          <w:szCs w:val="32"/>
        </w:rPr>
        <w:t>Профспілки</w:t>
      </w:r>
      <w:proofErr w:type="spellEnd"/>
      <w:r w:rsidRPr="00AE698C">
        <w:rPr>
          <w:color w:val="000000"/>
          <w:sz w:val="32"/>
          <w:szCs w:val="32"/>
        </w:rPr>
        <w:t xml:space="preserve"> </w:t>
      </w:r>
      <w:proofErr w:type="spellStart"/>
      <w:r w:rsidRPr="00AE698C">
        <w:rPr>
          <w:color w:val="000000"/>
          <w:sz w:val="32"/>
          <w:szCs w:val="32"/>
        </w:rPr>
        <w:t>працівників</w:t>
      </w:r>
      <w:proofErr w:type="spellEnd"/>
      <w:r w:rsidRPr="00AE698C">
        <w:rPr>
          <w:color w:val="000000"/>
          <w:sz w:val="32"/>
          <w:szCs w:val="32"/>
        </w:rPr>
        <w:t xml:space="preserve"> </w:t>
      </w:r>
      <w:proofErr w:type="spellStart"/>
      <w:r w:rsidRPr="00AE698C">
        <w:rPr>
          <w:color w:val="000000"/>
          <w:sz w:val="32"/>
          <w:szCs w:val="32"/>
        </w:rPr>
        <w:t>освіти</w:t>
      </w:r>
      <w:proofErr w:type="spellEnd"/>
      <w:r w:rsidRPr="00AE698C">
        <w:rPr>
          <w:color w:val="000000"/>
          <w:sz w:val="32"/>
          <w:szCs w:val="32"/>
        </w:rPr>
        <w:t xml:space="preserve"> і науки </w:t>
      </w:r>
      <w:proofErr w:type="spellStart"/>
      <w:r w:rsidRPr="00AE698C">
        <w:rPr>
          <w:color w:val="000000"/>
          <w:sz w:val="32"/>
          <w:szCs w:val="32"/>
        </w:rPr>
        <w:t>мають</w:t>
      </w:r>
      <w:proofErr w:type="spellEnd"/>
      <w:r w:rsidRPr="00AE698C">
        <w:rPr>
          <w:color w:val="000000"/>
          <w:sz w:val="32"/>
          <w:szCs w:val="32"/>
        </w:rPr>
        <w:t xml:space="preserve"> </w:t>
      </w:r>
      <w:proofErr w:type="spellStart"/>
      <w:r w:rsidRPr="00AE698C">
        <w:rPr>
          <w:color w:val="000000"/>
          <w:sz w:val="32"/>
          <w:szCs w:val="32"/>
        </w:rPr>
        <w:t>можливість</w:t>
      </w:r>
      <w:proofErr w:type="spellEnd"/>
      <w:r w:rsidRPr="00AE698C">
        <w:rPr>
          <w:color w:val="000000"/>
          <w:sz w:val="32"/>
          <w:szCs w:val="32"/>
        </w:rPr>
        <w:t xml:space="preserve"> </w:t>
      </w:r>
      <w:proofErr w:type="spellStart"/>
      <w:r w:rsidRPr="00AE698C">
        <w:rPr>
          <w:color w:val="000000"/>
          <w:sz w:val="32"/>
          <w:szCs w:val="32"/>
        </w:rPr>
        <w:t>проживати</w:t>
      </w:r>
      <w:proofErr w:type="spellEnd"/>
      <w:r w:rsidRPr="00AE698C">
        <w:rPr>
          <w:color w:val="000000"/>
          <w:sz w:val="32"/>
          <w:szCs w:val="32"/>
        </w:rPr>
        <w:t xml:space="preserve"> у </w:t>
      </w:r>
      <w:proofErr w:type="spellStart"/>
      <w:r w:rsidRPr="00AE698C">
        <w:rPr>
          <w:color w:val="000000"/>
          <w:sz w:val="32"/>
          <w:szCs w:val="32"/>
        </w:rPr>
        <w:t>двомісних</w:t>
      </w:r>
      <w:proofErr w:type="spellEnd"/>
      <w:r w:rsidRPr="00AE698C">
        <w:rPr>
          <w:color w:val="000000"/>
          <w:sz w:val="32"/>
          <w:szCs w:val="32"/>
        </w:rPr>
        <w:t xml:space="preserve"> номерах </w:t>
      </w:r>
      <w:proofErr w:type="spellStart"/>
      <w:r w:rsidRPr="00AE698C">
        <w:rPr>
          <w:color w:val="000000"/>
          <w:sz w:val="32"/>
          <w:szCs w:val="32"/>
        </w:rPr>
        <w:t>зі</w:t>
      </w:r>
      <w:proofErr w:type="spellEnd"/>
      <w:r w:rsidRPr="00AE698C">
        <w:rPr>
          <w:color w:val="000000"/>
          <w:sz w:val="32"/>
          <w:szCs w:val="32"/>
        </w:rPr>
        <w:t xml:space="preserve"> </w:t>
      </w:r>
      <w:proofErr w:type="spellStart"/>
      <w:r w:rsidRPr="00AE698C">
        <w:rPr>
          <w:color w:val="000000"/>
          <w:sz w:val="32"/>
          <w:szCs w:val="32"/>
        </w:rPr>
        <w:t>всіма</w:t>
      </w:r>
      <w:proofErr w:type="spellEnd"/>
      <w:r w:rsidRPr="00AE698C">
        <w:rPr>
          <w:color w:val="000000"/>
          <w:sz w:val="32"/>
          <w:szCs w:val="32"/>
        </w:rPr>
        <w:t xml:space="preserve"> </w:t>
      </w:r>
      <w:proofErr w:type="spellStart"/>
      <w:r w:rsidRPr="00AE698C">
        <w:rPr>
          <w:color w:val="000000"/>
          <w:sz w:val="32"/>
          <w:szCs w:val="32"/>
        </w:rPr>
        <w:t>зручностями</w:t>
      </w:r>
      <w:proofErr w:type="spellEnd"/>
      <w:r w:rsidRPr="00AE698C">
        <w:rPr>
          <w:color w:val="000000"/>
          <w:sz w:val="32"/>
          <w:szCs w:val="32"/>
        </w:rPr>
        <w:t xml:space="preserve"> (</w:t>
      </w:r>
      <w:proofErr w:type="spellStart"/>
      <w:r w:rsidRPr="00AE698C">
        <w:rPr>
          <w:color w:val="000000"/>
          <w:sz w:val="32"/>
          <w:szCs w:val="32"/>
        </w:rPr>
        <w:t>покращені</w:t>
      </w:r>
      <w:proofErr w:type="spellEnd"/>
      <w:r w:rsidRPr="00AE698C">
        <w:rPr>
          <w:color w:val="000000"/>
          <w:sz w:val="32"/>
          <w:szCs w:val="32"/>
        </w:rPr>
        <w:t xml:space="preserve"> </w:t>
      </w:r>
      <w:proofErr w:type="spellStart"/>
      <w:r w:rsidRPr="00AE698C">
        <w:rPr>
          <w:color w:val="000000"/>
          <w:sz w:val="32"/>
          <w:szCs w:val="32"/>
        </w:rPr>
        <w:t>умови</w:t>
      </w:r>
      <w:proofErr w:type="spellEnd"/>
      <w:r w:rsidRPr="00AE698C">
        <w:rPr>
          <w:color w:val="000000"/>
          <w:sz w:val="32"/>
          <w:szCs w:val="32"/>
        </w:rPr>
        <w:t xml:space="preserve">) за </w:t>
      </w:r>
      <w:proofErr w:type="spellStart"/>
      <w:r w:rsidRPr="00AE698C">
        <w:rPr>
          <w:color w:val="000000"/>
          <w:sz w:val="32"/>
          <w:szCs w:val="32"/>
        </w:rPr>
        <w:t>унікальною</w:t>
      </w:r>
      <w:proofErr w:type="spellEnd"/>
      <w:r w:rsidRPr="00AE698C">
        <w:rPr>
          <w:color w:val="000000"/>
          <w:sz w:val="32"/>
          <w:szCs w:val="32"/>
        </w:rPr>
        <w:t xml:space="preserve"> </w:t>
      </w:r>
      <w:proofErr w:type="spellStart"/>
      <w:r w:rsidRPr="00AE698C">
        <w:rPr>
          <w:color w:val="000000"/>
          <w:sz w:val="32"/>
          <w:szCs w:val="32"/>
        </w:rPr>
        <w:t>пропозицією</w:t>
      </w:r>
      <w:proofErr w:type="spellEnd"/>
      <w:r w:rsidRPr="00AE698C">
        <w:rPr>
          <w:color w:val="000000"/>
          <w:sz w:val="32"/>
          <w:szCs w:val="32"/>
        </w:rPr>
        <w:t>:</w:t>
      </w:r>
    </w:p>
    <w:p w14:paraId="024185A4" w14:textId="133F098B" w:rsidR="00F06877" w:rsidRDefault="00AE698C" w:rsidP="00C041E1">
      <w:pPr>
        <w:pStyle w:val="a3"/>
        <w:shd w:val="clear" w:color="auto" w:fill="F8F8F8"/>
        <w:spacing w:before="0" w:beforeAutospacing="0" w:after="0" w:afterAutospacing="0" w:line="276" w:lineRule="auto"/>
        <w:rPr>
          <w:color w:val="000000"/>
          <w:sz w:val="32"/>
          <w:szCs w:val="32"/>
        </w:rPr>
      </w:pPr>
      <w:proofErr w:type="spellStart"/>
      <w:r w:rsidRPr="00AE698C">
        <w:rPr>
          <w:color w:val="000000"/>
          <w:sz w:val="32"/>
          <w:szCs w:val="32"/>
        </w:rPr>
        <w:t>Вартість</w:t>
      </w:r>
      <w:proofErr w:type="spellEnd"/>
      <w:r w:rsidRPr="00AE698C">
        <w:rPr>
          <w:color w:val="000000"/>
          <w:sz w:val="32"/>
          <w:szCs w:val="32"/>
        </w:rPr>
        <w:t xml:space="preserve"> </w:t>
      </w:r>
      <w:proofErr w:type="gramStart"/>
      <w:r w:rsidRPr="00AE698C">
        <w:rPr>
          <w:color w:val="000000"/>
          <w:sz w:val="32"/>
          <w:szCs w:val="32"/>
        </w:rPr>
        <w:t>сан.-</w:t>
      </w:r>
      <w:proofErr w:type="gramEnd"/>
      <w:r w:rsidRPr="00AE698C">
        <w:rPr>
          <w:color w:val="000000"/>
          <w:sz w:val="32"/>
          <w:szCs w:val="32"/>
        </w:rPr>
        <w:t xml:space="preserve">кур. </w:t>
      </w:r>
      <w:proofErr w:type="spellStart"/>
      <w:r w:rsidRPr="00AE698C">
        <w:rPr>
          <w:color w:val="000000"/>
          <w:sz w:val="32"/>
          <w:szCs w:val="32"/>
        </w:rPr>
        <w:t>лікування</w:t>
      </w:r>
      <w:proofErr w:type="spellEnd"/>
      <w:r w:rsidRPr="00AE698C">
        <w:rPr>
          <w:color w:val="000000"/>
          <w:sz w:val="32"/>
          <w:szCs w:val="32"/>
        </w:rPr>
        <w:t xml:space="preserve"> - </w:t>
      </w:r>
      <w:r w:rsidR="00C041E1">
        <w:rPr>
          <w:rStyle w:val="a4"/>
          <w:color w:val="000000"/>
          <w:sz w:val="32"/>
          <w:szCs w:val="32"/>
          <w:u w:val="single"/>
        </w:rPr>
        <w:t>640</w:t>
      </w:r>
      <w:r w:rsidRPr="00AE698C">
        <w:rPr>
          <w:rStyle w:val="a4"/>
          <w:color w:val="000000"/>
          <w:sz w:val="32"/>
          <w:szCs w:val="32"/>
          <w:u w:val="single"/>
        </w:rPr>
        <w:t xml:space="preserve"> грн. за </w:t>
      </w:r>
      <w:proofErr w:type="spellStart"/>
      <w:r w:rsidRPr="00AE698C">
        <w:rPr>
          <w:rStyle w:val="a4"/>
          <w:color w:val="000000"/>
          <w:sz w:val="32"/>
          <w:szCs w:val="32"/>
          <w:u w:val="single"/>
        </w:rPr>
        <w:t>добу</w:t>
      </w:r>
      <w:proofErr w:type="spellEnd"/>
      <w:r w:rsidRPr="00AE698C">
        <w:rPr>
          <w:rStyle w:val="a4"/>
          <w:color w:val="000000"/>
          <w:sz w:val="32"/>
          <w:szCs w:val="32"/>
          <w:u w:val="single"/>
        </w:rPr>
        <w:t xml:space="preserve"> (з ПДВ).</w:t>
      </w:r>
    </w:p>
    <w:p w14:paraId="745DE40C" w14:textId="30DB6293" w:rsidR="00C041E1" w:rsidRDefault="00C041E1" w:rsidP="00C041E1">
      <w:pPr>
        <w:pStyle w:val="a3"/>
        <w:shd w:val="clear" w:color="auto" w:fill="F8F8F8"/>
        <w:spacing w:before="0" w:beforeAutospacing="0" w:after="0" w:afterAutospacing="0" w:line="276" w:lineRule="auto"/>
        <w:rPr>
          <w:color w:val="000000"/>
          <w:sz w:val="32"/>
          <w:szCs w:val="32"/>
          <w:lang w:val="uk-UA"/>
        </w:rPr>
      </w:pPr>
      <w:r>
        <w:rPr>
          <w:color w:val="000000"/>
          <w:sz w:val="32"/>
          <w:szCs w:val="32"/>
          <w:lang w:val="uk-UA"/>
        </w:rPr>
        <w:t>Термін путівки в санаторії 14 днів за 8960 грн.!</w:t>
      </w:r>
    </w:p>
    <w:p w14:paraId="6B6168E2" w14:textId="4CA0F203" w:rsidR="00894A57" w:rsidRDefault="00894A57" w:rsidP="00C041E1">
      <w:pPr>
        <w:pStyle w:val="a3"/>
        <w:shd w:val="clear" w:color="auto" w:fill="F8F8F8"/>
        <w:spacing w:before="0" w:beforeAutospacing="0" w:after="0" w:afterAutospacing="0" w:line="276" w:lineRule="auto"/>
        <w:rPr>
          <w:color w:val="000000"/>
          <w:sz w:val="32"/>
          <w:szCs w:val="32"/>
          <w:lang w:val="uk-UA"/>
        </w:rPr>
      </w:pPr>
      <w:r>
        <w:rPr>
          <w:color w:val="000000"/>
          <w:sz w:val="32"/>
          <w:szCs w:val="32"/>
          <w:lang w:val="uk-UA"/>
        </w:rPr>
        <w:t>Кількість путівок - 2</w:t>
      </w:r>
    </w:p>
    <w:p w14:paraId="6AB0A685" w14:textId="66D4C1AE" w:rsidR="00C041E1" w:rsidRDefault="00C041E1" w:rsidP="00C041E1">
      <w:pPr>
        <w:pStyle w:val="a3"/>
        <w:shd w:val="clear" w:color="auto" w:fill="F8F8F8"/>
        <w:spacing w:before="0" w:beforeAutospacing="0" w:after="0" w:afterAutospacing="0" w:line="276" w:lineRule="auto"/>
        <w:rPr>
          <w:color w:val="000000"/>
          <w:sz w:val="32"/>
          <w:szCs w:val="32"/>
          <w:lang w:val="uk-UA"/>
        </w:rPr>
      </w:pPr>
      <w:r>
        <w:rPr>
          <w:color w:val="000000"/>
          <w:sz w:val="32"/>
          <w:szCs w:val="32"/>
          <w:lang w:val="uk-UA"/>
        </w:rPr>
        <w:t>Здешевлення п</w:t>
      </w:r>
      <w:r w:rsidR="00894A57">
        <w:rPr>
          <w:color w:val="000000"/>
          <w:sz w:val="32"/>
          <w:szCs w:val="32"/>
          <w:lang w:val="uk-UA"/>
        </w:rPr>
        <w:t xml:space="preserve">утівки для члена Профспілки </w:t>
      </w:r>
      <w:r>
        <w:rPr>
          <w:color w:val="000000"/>
          <w:sz w:val="32"/>
          <w:szCs w:val="32"/>
          <w:lang w:val="uk-UA"/>
        </w:rPr>
        <w:t>2000 грн.</w:t>
      </w:r>
    </w:p>
    <w:p w14:paraId="60BC73F4" w14:textId="77777777" w:rsidR="00EC1249" w:rsidRDefault="00C041E1" w:rsidP="00C041E1">
      <w:pPr>
        <w:pStyle w:val="a3"/>
        <w:shd w:val="clear" w:color="auto" w:fill="F8F8F8"/>
        <w:spacing w:before="0" w:beforeAutospacing="0" w:after="0" w:afterAutospacing="0" w:line="276" w:lineRule="auto"/>
        <w:rPr>
          <w:b/>
          <w:color w:val="000000"/>
          <w:sz w:val="32"/>
          <w:szCs w:val="32"/>
          <w:lang w:val="uk-UA"/>
        </w:rPr>
      </w:pPr>
      <w:r>
        <w:rPr>
          <w:color w:val="000000"/>
          <w:sz w:val="32"/>
          <w:szCs w:val="32"/>
          <w:lang w:val="uk-UA"/>
        </w:rPr>
        <w:t>Вартість путівки зі здешевленням</w:t>
      </w:r>
      <w:r w:rsidR="00894A57">
        <w:rPr>
          <w:color w:val="000000"/>
          <w:sz w:val="32"/>
          <w:szCs w:val="32"/>
          <w:lang w:val="uk-UA"/>
        </w:rPr>
        <w:t xml:space="preserve"> </w:t>
      </w:r>
      <w:r>
        <w:rPr>
          <w:color w:val="000000"/>
          <w:sz w:val="32"/>
          <w:szCs w:val="32"/>
          <w:lang w:val="uk-UA"/>
        </w:rPr>
        <w:t xml:space="preserve">– </w:t>
      </w:r>
      <w:r w:rsidRPr="00C041E1">
        <w:rPr>
          <w:b/>
          <w:color w:val="000000"/>
          <w:sz w:val="32"/>
          <w:szCs w:val="32"/>
          <w:lang w:val="uk-UA"/>
        </w:rPr>
        <w:t>6960 грн.</w:t>
      </w:r>
    </w:p>
    <w:p w14:paraId="7471AD54" w14:textId="45080BE0" w:rsidR="00894A57" w:rsidRPr="00EC1249" w:rsidRDefault="00894A57" w:rsidP="00C041E1">
      <w:pPr>
        <w:pStyle w:val="a3"/>
        <w:shd w:val="clear" w:color="auto" w:fill="F8F8F8"/>
        <w:spacing w:before="0" w:beforeAutospacing="0" w:after="0" w:afterAutospacing="0" w:line="276" w:lineRule="auto"/>
        <w:rPr>
          <w:b/>
          <w:color w:val="000000"/>
          <w:sz w:val="32"/>
          <w:szCs w:val="32"/>
          <w:lang w:val="uk-UA"/>
        </w:rPr>
      </w:pPr>
      <w:r>
        <w:rPr>
          <w:color w:val="000000"/>
          <w:sz w:val="32"/>
          <w:szCs w:val="32"/>
          <w:lang w:val="uk-UA"/>
        </w:rPr>
        <w:lastRenderedPageBreak/>
        <w:t>Графік заїздів:</w:t>
      </w:r>
    </w:p>
    <w:p w14:paraId="70FBCB7B" w14:textId="74BF4287" w:rsidR="00894A57" w:rsidRDefault="00EC1249" w:rsidP="00C041E1">
      <w:pPr>
        <w:pStyle w:val="a3"/>
        <w:shd w:val="clear" w:color="auto" w:fill="F8F8F8"/>
        <w:spacing w:before="0" w:beforeAutospacing="0" w:after="0" w:afterAutospacing="0" w:line="276" w:lineRule="auto"/>
        <w:rPr>
          <w:color w:val="000000"/>
          <w:sz w:val="32"/>
          <w:szCs w:val="32"/>
          <w:lang w:val="uk-UA"/>
        </w:rPr>
      </w:pPr>
      <w:r>
        <w:rPr>
          <w:color w:val="000000"/>
          <w:sz w:val="32"/>
          <w:szCs w:val="32"/>
          <w:lang w:val="uk-UA"/>
        </w:rPr>
        <w:t xml:space="preserve">- </w:t>
      </w:r>
      <w:r w:rsidR="00D208B5">
        <w:rPr>
          <w:color w:val="000000"/>
          <w:sz w:val="32"/>
          <w:szCs w:val="32"/>
          <w:lang w:val="uk-UA"/>
        </w:rPr>
        <w:t>01.07.2020 – 14.07.2020</w:t>
      </w:r>
    </w:p>
    <w:p w14:paraId="4136321E" w14:textId="7D9688AC" w:rsidR="00D208B5" w:rsidRDefault="00EC1249" w:rsidP="00C041E1">
      <w:pPr>
        <w:pStyle w:val="a3"/>
        <w:shd w:val="clear" w:color="auto" w:fill="F8F8F8"/>
        <w:spacing w:before="0" w:beforeAutospacing="0" w:after="0" w:afterAutospacing="0" w:line="276" w:lineRule="auto"/>
        <w:rPr>
          <w:color w:val="000000"/>
          <w:sz w:val="32"/>
          <w:szCs w:val="32"/>
          <w:lang w:val="uk-UA"/>
        </w:rPr>
      </w:pPr>
      <w:r>
        <w:rPr>
          <w:color w:val="000000"/>
          <w:sz w:val="32"/>
          <w:szCs w:val="32"/>
          <w:lang w:val="uk-UA"/>
        </w:rPr>
        <w:t xml:space="preserve">- </w:t>
      </w:r>
      <w:r w:rsidR="00D208B5">
        <w:rPr>
          <w:color w:val="000000"/>
          <w:sz w:val="32"/>
          <w:szCs w:val="32"/>
          <w:lang w:val="uk-UA"/>
        </w:rPr>
        <w:t>15.07.2020 – 28.07.2020</w:t>
      </w:r>
    </w:p>
    <w:p w14:paraId="1B70C90B" w14:textId="6E2E93C9" w:rsidR="00D208B5" w:rsidRDefault="00EC1249" w:rsidP="00C041E1">
      <w:pPr>
        <w:pStyle w:val="a3"/>
        <w:shd w:val="clear" w:color="auto" w:fill="F8F8F8"/>
        <w:spacing w:before="0" w:beforeAutospacing="0" w:after="0" w:afterAutospacing="0" w:line="276" w:lineRule="auto"/>
        <w:rPr>
          <w:color w:val="000000"/>
          <w:sz w:val="32"/>
          <w:szCs w:val="32"/>
          <w:lang w:val="uk-UA"/>
        </w:rPr>
      </w:pPr>
      <w:r>
        <w:rPr>
          <w:color w:val="000000"/>
          <w:sz w:val="32"/>
          <w:szCs w:val="32"/>
          <w:lang w:val="uk-UA"/>
        </w:rPr>
        <w:t xml:space="preserve">- </w:t>
      </w:r>
      <w:r w:rsidR="00D208B5">
        <w:rPr>
          <w:color w:val="000000"/>
          <w:sz w:val="32"/>
          <w:szCs w:val="32"/>
          <w:lang w:val="uk-UA"/>
        </w:rPr>
        <w:t>29.07.2020 – 11.08.2020</w:t>
      </w:r>
    </w:p>
    <w:p w14:paraId="43E39735" w14:textId="35F952D8" w:rsidR="00EC1249" w:rsidRPr="00EC1249" w:rsidRDefault="00EC1249" w:rsidP="00EC1249">
      <w:pPr>
        <w:pStyle w:val="a3"/>
        <w:shd w:val="clear" w:color="auto" w:fill="F8F8F8"/>
        <w:spacing w:before="0" w:beforeAutospacing="0" w:after="0" w:afterAutospacing="0" w:line="276" w:lineRule="auto"/>
        <w:rPr>
          <w:color w:val="000000"/>
          <w:sz w:val="32"/>
          <w:szCs w:val="32"/>
          <w:lang w:val="uk-UA"/>
        </w:rPr>
      </w:pPr>
      <w:r>
        <w:rPr>
          <w:color w:val="000000"/>
          <w:sz w:val="32"/>
          <w:szCs w:val="32"/>
          <w:lang w:val="uk-UA"/>
        </w:rPr>
        <w:t xml:space="preserve">- </w:t>
      </w:r>
      <w:r w:rsidR="00D208B5">
        <w:rPr>
          <w:color w:val="000000"/>
          <w:sz w:val="32"/>
          <w:szCs w:val="32"/>
          <w:lang w:val="uk-UA"/>
        </w:rPr>
        <w:t>12.08.2020 – 25.08.2020</w:t>
      </w:r>
      <w:bookmarkStart w:id="0" w:name="_GoBack"/>
      <w:bookmarkEnd w:id="0"/>
    </w:p>
    <w:p w14:paraId="025D55E2" w14:textId="77777777" w:rsidR="00EC1249" w:rsidRDefault="00EC1249" w:rsidP="00AE698C">
      <w:pPr>
        <w:pStyle w:val="a3"/>
        <w:shd w:val="clear" w:color="auto" w:fill="F8F8F8"/>
        <w:spacing w:before="0" w:beforeAutospacing="0" w:after="0" w:afterAutospacing="0"/>
        <w:rPr>
          <w:color w:val="000000"/>
          <w:sz w:val="32"/>
          <w:szCs w:val="32"/>
        </w:rPr>
      </w:pPr>
    </w:p>
    <w:p w14:paraId="3E4796B3" w14:textId="08DE815F" w:rsidR="00F06877" w:rsidRPr="00AE698C" w:rsidRDefault="00F06877" w:rsidP="00AE698C">
      <w:pPr>
        <w:pStyle w:val="a3"/>
        <w:shd w:val="clear" w:color="auto" w:fill="F8F8F8"/>
        <w:spacing w:before="0" w:beforeAutospacing="0" w:after="0" w:afterAutospacing="0"/>
        <w:rPr>
          <w:color w:val="000000"/>
          <w:sz w:val="32"/>
          <w:szCs w:val="32"/>
        </w:rPr>
      </w:pPr>
      <w:r>
        <w:rPr>
          <w:noProof/>
        </w:rPr>
        <w:drawing>
          <wp:inline distT="0" distB="0" distL="0" distR="0" wp14:anchorId="6DC641F8" wp14:editId="774D1315">
            <wp:extent cx="5940425" cy="358965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52263" cy="3596808"/>
                    </a:xfrm>
                    <a:prstGeom prst="rect">
                      <a:avLst/>
                    </a:prstGeom>
                    <a:noFill/>
                    <a:ln>
                      <a:noFill/>
                    </a:ln>
                  </pic:spPr>
                </pic:pic>
              </a:graphicData>
            </a:graphic>
          </wp:inline>
        </w:drawing>
      </w:r>
    </w:p>
    <w:p w14:paraId="6E258138" w14:textId="77777777" w:rsidR="00AE698C" w:rsidRPr="00AE698C" w:rsidRDefault="00AE698C" w:rsidP="00AE698C">
      <w:pPr>
        <w:spacing w:line="240" w:lineRule="auto"/>
        <w:jc w:val="center"/>
        <w:rPr>
          <w:rFonts w:ascii="Times New Roman" w:hAnsi="Times New Roman" w:cs="Times New Roman"/>
          <w:sz w:val="40"/>
          <w:szCs w:val="40"/>
        </w:rPr>
      </w:pPr>
    </w:p>
    <w:p w14:paraId="2F6AC736" w14:textId="77536164" w:rsidR="00DE44BA" w:rsidRPr="00AE698C" w:rsidRDefault="00F06877">
      <w:pPr>
        <w:rPr>
          <w:lang w:val="uk-UA"/>
        </w:rPr>
      </w:pPr>
      <w:r>
        <w:rPr>
          <w:noProof/>
          <w:lang w:eastAsia="ru-RU"/>
        </w:rPr>
        <w:drawing>
          <wp:inline distT="0" distB="0" distL="0" distR="0" wp14:anchorId="17B8A46B" wp14:editId="76C3937A">
            <wp:extent cx="5940425" cy="3340837"/>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340837"/>
                    </a:xfrm>
                    <a:prstGeom prst="rect">
                      <a:avLst/>
                    </a:prstGeom>
                    <a:noFill/>
                    <a:ln>
                      <a:noFill/>
                    </a:ln>
                  </pic:spPr>
                </pic:pic>
              </a:graphicData>
            </a:graphic>
          </wp:inline>
        </w:drawing>
      </w:r>
    </w:p>
    <w:sectPr w:rsidR="00DE44BA" w:rsidRPr="00AE69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5F0"/>
    <w:rsid w:val="004308DA"/>
    <w:rsid w:val="006815F0"/>
    <w:rsid w:val="00894A57"/>
    <w:rsid w:val="00AE698C"/>
    <w:rsid w:val="00C041E1"/>
    <w:rsid w:val="00D208B5"/>
    <w:rsid w:val="00DE44BA"/>
    <w:rsid w:val="00EC1249"/>
    <w:rsid w:val="00F0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8A88E"/>
  <w15:chartTrackingRefBased/>
  <w15:docId w15:val="{4E248B9B-85DA-405F-A000-656F97AF1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98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69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E698C"/>
    <w:rPr>
      <w:b/>
      <w:bCs/>
    </w:rPr>
  </w:style>
  <w:style w:type="character" w:styleId="a5">
    <w:name w:val="Emphasis"/>
    <w:basedOn w:val="a0"/>
    <w:uiPriority w:val="20"/>
    <w:qFormat/>
    <w:rsid w:val="00AE69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290755">
      <w:bodyDiv w:val="1"/>
      <w:marLeft w:val="0"/>
      <w:marRight w:val="0"/>
      <w:marTop w:val="0"/>
      <w:marBottom w:val="0"/>
      <w:divBdr>
        <w:top w:val="none" w:sz="0" w:space="0" w:color="auto"/>
        <w:left w:val="none" w:sz="0" w:space="0" w:color="auto"/>
        <w:bottom w:val="none" w:sz="0" w:space="0" w:color="auto"/>
        <w:right w:val="none" w:sz="0" w:space="0" w:color="auto"/>
      </w:divBdr>
    </w:div>
    <w:div w:id="184917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245</Words>
  <Characters>1403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Профком</dc:creator>
  <cp:keywords/>
  <dc:description/>
  <cp:lastModifiedBy>Профком</cp:lastModifiedBy>
  <cp:revision>5</cp:revision>
  <dcterms:created xsi:type="dcterms:W3CDTF">2018-02-12T13:59:00Z</dcterms:created>
  <dcterms:modified xsi:type="dcterms:W3CDTF">2020-05-26T07:32:00Z</dcterms:modified>
</cp:coreProperties>
</file>